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4"/>
        <w:tblW w:w="10800" w:type="dxa"/>
        <w:jc w:val="center"/>
        <w:tblLook w:val="04A0" w:firstRow="1" w:lastRow="0" w:firstColumn="1" w:lastColumn="0" w:noHBand="0" w:noVBand="1"/>
      </w:tblPr>
      <w:tblGrid>
        <w:gridCol w:w="1867"/>
        <w:gridCol w:w="3533"/>
        <w:gridCol w:w="3533"/>
        <w:gridCol w:w="1867"/>
      </w:tblGrid>
      <w:tr w:rsidR="00E67133" w:rsidRPr="00985AD8" w14:paraId="06FE1C74" w14:textId="77777777" w:rsidTr="000754B3">
        <w:trPr>
          <w:jc w:val="center"/>
        </w:trPr>
        <w:tc>
          <w:tcPr>
            <w:tcW w:w="1867" w:type="dxa"/>
            <w:shd w:val="clear" w:color="auto" w:fill="D0CECE" w:themeFill="background2" w:themeFillShade="E6"/>
          </w:tcPr>
          <w:p w14:paraId="4E7F61FE" w14:textId="77777777" w:rsidR="00E67133" w:rsidRPr="00985AD8" w:rsidRDefault="00E67133" w:rsidP="00E67133">
            <w:pPr>
              <w:pStyle w:val="3"/>
              <w:bidi w:val="0"/>
              <w:spacing w:before="0"/>
              <w:ind w:left="0"/>
              <w:outlineLvl w:val="2"/>
              <w:rPr>
                <w:rFonts w:ascii="Sakkal Majalla" w:hAnsi="Sakkal Majalla" w:cs="Sakkal Majalla"/>
                <w:b/>
                <w:bCs/>
                <w:sz w:val="22"/>
                <w:szCs w:val="22"/>
                <w:lang w:eastAsia="en-US"/>
              </w:rPr>
            </w:pPr>
            <w:r w:rsidRPr="00985AD8">
              <w:rPr>
                <w:rFonts w:ascii="Sakkal Majalla" w:hAnsi="Sakkal Majalla" w:cs="Sakkal Majalla"/>
                <w:b/>
                <w:bCs/>
                <w:sz w:val="22"/>
                <w:szCs w:val="22"/>
                <w:lang w:eastAsia="en-US"/>
              </w:rPr>
              <w:t>Supplier Data</w:t>
            </w:r>
          </w:p>
        </w:tc>
        <w:tc>
          <w:tcPr>
            <w:tcW w:w="7066" w:type="dxa"/>
            <w:gridSpan w:val="2"/>
            <w:shd w:val="clear" w:color="auto" w:fill="D0CECE" w:themeFill="background2" w:themeFillShade="E6"/>
          </w:tcPr>
          <w:p w14:paraId="07DF3B1F" w14:textId="77777777" w:rsidR="00E67133" w:rsidRPr="00985AD8" w:rsidRDefault="00E67133" w:rsidP="00E67133">
            <w:pPr>
              <w:pStyle w:val="3"/>
              <w:bidi w:val="0"/>
              <w:spacing w:before="0"/>
              <w:ind w:left="0"/>
              <w:outlineLvl w:val="2"/>
              <w:rPr>
                <w:rFonts w:ascii="Sakkal Majalla" w:hAnsi="Sakkal Majalla" w:cs="Sakkal Majalla"/>
                <w:sz w:val="22"/>
                <w:szCs w:val="22"/>
                <w:lang w:eastAsia="en-US"/>
              </w:rPr>
            </w:pPr>
          </w:p>
        </w:tc>
        <w:tc>
          <w:tcPr>
            <w:tcW w:w="1867" w:type="dxa"/>
            <w:shd w:val="clear" w:color="auto" w:fill="D0CECE" w:themeFill="background2" w:themeFillShade="E6"/>
          </w:tcPr>
          <w:p w14:paraId="19EBD2AE" w14:textId="77777777" w:rsidR="00E67133" w:rsidRPr="00985AD8" w:rsidRDefault="00E67133" w:rsidP="00E67133">
            <w:pPr>
              <w:pStyle w:val="3"/>
              <w:spacing w:before="0"/>
              <w:ind w:left="0"/>
              <w:outlineLvl w:val="2"/>
              <w:rPr>
                <w:rFonts w:ascii="Sakkal Majalla" w:hAnsi="Sakkal Majalla" w:cs="Sakkal Majalla"/>
                <w:b/>
                <w:bCs/>
                <w:sz w:val="22"/>
                <w:szCs w:val="22"/>
                <w:lang w:eastAsia="en-US"/>
              </w:rPr>
            </w:pPr>
            <w:r w:rsidRPr="00985AD8">
              <w:rPr>
                <w:rFonts w:ascii="Sakkal Majalla" w:hAnsi="Sakkal Majalla" w:cs="Sakkal Majalla"/>
                <w:b/>
                <w:bCs/>
                <w:sz w:val="22"/>
                <w:szCs w:val="22"/>
                <w:rtl/>
                <w:lang w:eastAsia="en-US"/>
              </w:rPr>
              <w:t>بيانات المورِّد</w:t>
            </w:r>
          </w:p>
        </w:tc>
      </w:tr>
      <w:tr w:rsidR="00E67133" w:rsidRPr="00985AD8" w14:paraId="0D1AD352" w14:textId="77777777" w:rsidTr="000754B3">
        <w:trPr>
          <w:jc w:val="center"/>
        </w:trPr>
        <w:tc>
          <w:tcPr>
            <w:tcW w:w="1867" w:type="dxa"/>
          </w:tcPr>
          <w:p w14:paraId="5D964D4E" w14:textId="77777777" w:rsidR="00E67133" w:rsidRPr="00985AD8" w:rsidRDefault="00E67133" w:rsidP="00E67133">
            <w:pPr>
              <w:pStyle w:val="3"/>
              <w:bidi w:val="0"/>
              <w:spacing w:before="0"/>
              <w:ind w:left="0"/>
              <w:outlineLvl w:val="2"/>
              <w:rPr>
                <w:rFonts w:ascii="Sakkal Majalla" w:hAnsi="Sakkal Majalla" w:cs="Sakkal Majalla"/>
                <w:sz w:val="22"/>
                <w:szCs w:val="22"/>
                <w:lang w:eastAsia="en-US"/>
              </w:rPr>
            </w:pPr>
            <w:r w:rsidRPr="00985AD8">
              <w:rPr>
                <w:rFonts w:ascii="Sakkal Majalla" w:hAnsi="Sakkal Majalla" w:cs="Sakkal Majalla"/>
                <w:sz w:val="22"/>
                <w:szCs w:val="22"/>
                <w:lang w:eastAsia="en-US"/>
              </w:rPr>
              <w:t>Name</w:t>
            </w:r>
          </w:p>
        </w:tc>
        <w:tc>
          <w:tcPr>
            <w:tcW w:w="7066" w:type="dxa"/>
            <w:gridSpan w:val="2"/>
          </w:tcPr>
          <w:p w14:paraId="6A2087E5" w14:textId="77777777" w:rsidR="00E67133" w:rsidRPr="00985AD8" w:rsidRDefault="00E67133" w:rsidP="00E67133">
            <w:pPr>
              <w:pStyle w:val="3"/>
              <w:bidi w:val="0"/>
              <w:spacing w:before="0"/>
              <w:ind w:left="0"/>
              <w:outlineLvl w:val="2"/>
              <w:rPr>
                <w:rFonts w:ascii="Sakkal Majalla" w:hAnsi="Sakkal Majalla" w:cs="Sakkal Majalla"/>
                <w:sz w:val="22"/>
                <w:szCs w:val="22"/>
                <w:lang w:eastAsia="en-US"/>
              </w:rPr>
            </w:pPr>
          </w:p>
        </w:tc>
        <w:tc>
          <w:tcPr>
            <w:tcW w:w="1867" w:type="dxa"/>
          </w:tcPr>
          <w:p w14:paraId="7D0A3EDE" w14:textId="77777777" w:rsidR="00E67133" w:rsidRPr="00985AD8" w:rsidRDefault="00E67133" w:rsidP="00E67133">
            <w:pPr>
              <w:pStyle w:val="3"/>
              <w:bidi w:val="0"/>
              <w:spacing w:before="0"/>
              <w:ind w:left="0"/>
              <w:jc w:val="right"/>
              <w:outlineLvl w:val="2"/>
              <w:rPr>
                <w:rFonts w:ascii="Sakkal Majalla" w:hAnsi="Sakkal Majalla" w:cs="Sakkal Majalla"/>
                <w:sz w:val="22"/>
                <w:szCs w:val="22"/>
                <w:lang w:eastAsia="en-US"/>
              </w:rPr>
            </w:pPr>
            <w:r w:rsidRPr="00985AD8">
              <w:rPr>
                <w:rFonts w:ascii="Sakkal Majalla" w:hAnsi="Sakkal Majalla" w:cs="Sakkal Majalla"/>
                <w:sz w:val="22"/>
                <w:szCs w:val="22"/>
                <w:rtl/>
                <w:lang w:eastAsia="en-US"/>
              </w:rPr>
              <w:t>الاســــــــم</w:t>
            </w:r>
          </w:p>
        </w:tc>
      </w:tr>
      <w:tr w:rsidR="00E67133" w:rsidRPr="00985AD8" w14:paraId="4010B15F" w14:textId="77777777" w:rsidTr="000754B3">
        <w:trPr>
          <w:jc w:val="center"/>
        </w:trPr>
        <w:tc>
          <w:tcPr>
            <w:tcW w:w="1867" w:type="dxa"/>
          </w:tcPr>
          <w:p w14:paraId="5929B041" w14:textId="77777777" w:rsidR="00E67133" w:rsidRPr="00985AD8" w:rsidRDefault="00E67133" w:rsidP="00E67133">
            <w:pPr>
              <w:pStyle w:val="3"/>
              <w:bidi w:val="0"/>
              <w:spacing w:before="0"/>
              <w:ind w:left="0"/>
              <w:outlineLvl w:val="2"/>
              <w:rPr>
                <w:rFonts w:ascii="Sakkal Majalla" w:hAnsi="Sakkal Majalla" w:cs="Sakkal Majalla"/>
                <w:sz w:val="22"/>
                <w:szCs w:val="22"/>
                <w:lang w:eastAsia="en-US"/>
              </w:rPr>
            </w:pPr>
            <w:r w:rsidRPr="00985AD8">
              <w:rPr>
                <w:rFonts w:ascii="Sakkal Majalla" w:hAnsi="Sakkal Majalla" w:cs="Sakkal Majalla"/>
                <w:sz w:val="22"/>
                <w:szCs w:val="22"/>
                <w:lang w:eastAsia="en-US"/>
              </w:rPr>
              <w:t>Address</w:t>
            </w:r>
          </w:p>
        </w:tc>
        <w:tc>
          <w:tcPr>
            <w:tcW w:w="7066" w:type="dxa"/>
            <w:gridSpan w:val="2"/>
          </w:tcPr>
          <w:p w14:paraId="2F5B81AF" w14:textId="77777777" w:rsidR="00E67133" w:rsidRPr="00985AD8" w:rsidRDefault="00E67133" w:rsidP="00E67133">
            <w:pPr>
              <w:pStyle w:val="3"/>
              <w:bidi w:val="0"/>
              <w:spacing w:before="0"/>
              <w:ind w:left="0"/>
              <w:outlineLvl w:val="2"/>
              <w:rPr>
                <w:rFonts w:ascii="Sakkal Majalla" w:hAnsi="Sakkal Majalla" w:cs="Sakkal Majalla"/>
                <w:sz w:val="22"/>
                <w:szCs w:val="22"/>
                <w:lang w:eastAsia="en-US"/>
              </w:rPr>
            </w:pPr>
          </w:p>
        </w:tc>
        <w:tc>
          <w:tcPr>
            <w:tcW w:w="1867" w:type="dxa"/>
          </w:tcPr>
          <w:p w14:paraId="648AE8C5" w14:textId="77777777" w:rsidR="00E67133" w:rsidRPr="00985AD8" w:rsidRDefault="00E67133" w:rsidP="00E67133">
            <w:pPr>
              <w:pStyle w:val="3"/>
              <w:bidi w:val="0"/>
              <w:spacing w:before="0"/>
              <w:ind w:left="0"/>
              <w:jc w:val="right"/>
              <w:outlineLvl w:val="2"/>
              <w:rPr>
                <w:rFonts w:ascii="Sakkal Majalla" w:hAnsi="Sakkal Majalla" w:cs="Sakkal Majalla"/>
                <w:sz w:val="22"/>
                <w:szCs w:val="22"/>
                <w:lang w:eastAsia="en-US"/>
              </w:rPr>
            </w:pPr>
            <w:r w:rsidRPr="00985AD8">
              <w:rPr>
                <w:rFonts w:ascii="Sakkal Majalla" w:hAnsi="Sakkal Majalla" w:cs="Sakkal Majalla"/>
                <w:sz w:val="22"/>
                <w:szCs w:val="22"/>
                <w:rtl/>
                <w:lang w:eastAsia="en-US"/>
              </w:rPr>
              <w:t>العنوان</w:t>
            </w:r>
          </w:p>
        </w:tc>
      </w:tr>
      <w:tr w:rsidR="00E67133" w:rsidRPr="00985AD8" w14:paraId="73D7B6AD" w14:textId="77777777" w:rsidTr="000754B3">
        <w:trPr>
          <w:jc w:val="center"/>
        </w:trPr>
        <w:tc>
          <w:tcPr>
            <w:tcW w:w="1867" w:type="dxa"/>
          </w:tcPr>
          <w:p w14:paraId="5B716140" w14:textId="77777777" w:rsidR="00E67133" w:rsidRPr="00985AD8" w:rsidRDefault="00E67133" w:rsidP="00E67133">
            <w:pPr>
              <w:pStyle w:val="3"/>
              <w:bidi w:val="0"/>
              <w:spacing w:before="0"/>
              <w:ind w:left="0"/>
              <w:outlineLvl w:val="2"/>
              <w:rPr>
                <w:rFonts w:ascii="Sakkal Majalla" w:hAnsi="Sakkal Majalla" w:cs="Sakkal Majalla"/>
                <w:sz w:val="22"/>
                <w:szCs w:val="22"/>
                <w:lang w:eastAsia="en-US"/>
              </w:rPr>
            </w:pPr>
            <w:r w:rsidRPr="00985AD8">
              <w:rPr>
                <w:rFonts w:ascii="Sakkal Majalla" w:hAnsi="Sakkal Majalla" w:cs="Sakkal Majalla"/>
                <w:sz w:val="22"/>
                <w:szCs w:val="22"/>
                <w:lang w:eastAsia="en-US"/>
              </w:rPr>
              <w:t>Contact person</w:t>
            </w:r>
          </w:p>
        </w:tc>
        <w:tc>
          <w:tcPr>
            <w:tcW w:w="7066" w:type="dxa"/>
            <w:gridSpan w:val="2"/>
          </w:tcPr>
          <w:p w14:paraId="27ACC8FD" w14:textId="77777777" w:rsidR="00E67133" w:rsidRPr="00985AD8" w:rsidRDefault="00E67133" w:rsidP="00E67133">
            <w:pPr>
              <w:pStyle w:val="3"/>
              <w:bidi w:val="0"/>
              <w:spacing w:before="0"/>
              <w:ind w:left="0"/>
              <w:outlineLvl w:val="2"/>
              <w:rPr>
                <w:rFonts w:ascii="Sakkal Majalla" w:hAnsi="Sakkal Majalla" w:cs="Sakkal Majalla"/>
                <w:sz w:val="22"/>
                <w:szCs w:val="22"/>
                <w:lang w:eastAsia="en-US"/>
              </w:rPr>
            </w:pPr>
          </w:p>
        </w:tc>
        <w:tc>
          <w:tcPr>
            <w:tcW w:w="1867" w:type="dxa"/>
          </w:tcPr>
          <w:p w14:paraId="2AA76B9A" w14:textId="77777777" w:rsidR="00E67133" w:rsidRPr="00985AD8" w:rsidRDefault="00E67133" w:rsidP="00E67133">
            <w:pPr>
              <w:pStyle w:val="3"/>
              <w:bidi w:val="0"/>
              <w:spacing w:before="0"/>
              <w:ind w:left="0"/>
              <w:jc w:val="right"/>
              <w:outlineLvl w:val="2"/>
              <w:rPr>
                <w:rFonts w:ascii="Sakkal Majalla" w:hAnsi="Sakkal Majalla" w:cs="Sakkal Majalla"/>
                <w:sz w:val="22"/>
                <w:szCs w:val="22"/>
                <w:lang w:eastAsia="en-US"/>
              </w:rPr>
            </w:pPr>
            <w:r w:rsidRPr="00985AD8">
              <w:rPr>
                <w:rFonts w:ascii="Sakkal Majalla" w:hAnsi="Sakkal Majalla" w:cs="Sakkal Majalla"/>
                <w:sz w:val="22"/>
                <w:szCs w:val="22"/>
                <w:rtl/>
                <w:lang w:eastAsia="en-US"/>
              </w:rPr>
              <w:t>الشخص الذي يمكن الاتصال به</w:t>
            </w:r>
          </w:p>
        </w:tc>
      </w:tr>
      <w:tr w:rsidR="00E67133" w:rsidRPr="00985AD8" w14:paraId="277599D6" w14:textId="77777777" w:rsidTr="000754B3">
        <w:trPr>
          <w:jc w:val="center"/>
        </w:trPr>
        <w:tc>
          <w:tcPr>
            <w:tcW w:w="1867" w:type="dxa"/>
          </w:tcPr>
          <w:p w14:paraId="358812D8" w14:textId="77777777" w:rsidR="00E67133" w:rsidRPr="00985AD8" w:rsidRDefault="00E67133" w:rsidP="00E67133">
            <w:pPr>
              <w:pStyle w:val="3"/>
              <w:bidi w:val="0"/>
              <w:spacing w:before="0"/>
              <w:ind w:left="0"/>
              <w:outlineLvl w:val="2"/>
              <w:rPr>
                <w:rFonts w:ascii="Sakkal Majalla" w:hAnsi="Sakkal Majalla" w:cs="Sakkal Majalla"/>
                <w:sz w:val="22"/>
                <w:szCs w:val="22"/>
                <w:lang w:eastAsia="en-US"/>
              </w:rPr>
            </w:pPr>
            <w:r w:rsidRPr="00985AD8">
              <w:rPr>
                <w:rFonts w:ascii="Sakkal Majalla" w:hAnsi="Sakkal Majalla" w:cs="Sakkal Majalla"/>
                <w:sz w:val="22"/>
                <w:szCs w:val="22"/>
                <w:lang w:eastAsia="en-US"/>
              </w:rPr>
              <w:t>Email</w:t>
            </w:r>
          </w:p>
        </w:tc>
        <w:tc>
          <w:tcPr>
            <w:tcW w:w="7066" w:type="dxa"/>
            <w:gridSpan w:val="2"/>
          </w:tcPr>
          <w:p w14:paraId="4047B605" w14:textId="77777777" w:rsidR="00E67133" w:rsidRPr="00985AD8" w:rsidRDefault="00E67133" w:rsidP="00E67133">
            <w:pPr>
              <w:pStyle w:val="3"/>
              <w:bidi w:val="0"/>
              <w:spacing w:before="0"/>
              <w:ind w:left="0"/>
              <w:outlineLvl w:val="2"/>
              <w:rPr>
                <w:rFonts w:ascii="Sakkal Majalla" w:hAnsi="Sakkal Majalla" w:cs="Sakkal Majalla"/>
                <w:sz w:val="22"/>
                <w:szCs w:val="22"/>
                <w:lang w:eastAsia="en-US"/>
              </w:rPr>
            </w:pPr>
          </w:p>
        </w:tc>
        <w:tc>
          <w:tcPr>
            <w:tcW w:w="1867" w:type="dxa"/>
          </w:tcPr>
          <w:p w14:paraId="1A1EB795" w14:textId="77777777" w:rsidR="00E67133" w:rsidRPr="00985AD8" w:rsidRDefault="00E67133" w:rsidP="00E67133">
            <w:pPr>
              <w:pStyle w:val="3"/>
              <w:bidi w:val="0"/>
              <w:spacing w:before="0"/>
              <w:ind w:left="0"/>
              <w:jc w:val="right"/>
              <w:outlineLvl w:val="2"/>
              <w:rPr>
                <w:rFonts w:ascii="Sakkal Majalla" w:hAnsi="Sakkal Majalla" w:cs="Sakkal Majalla"/>
                <w:sz w:val="22"/>
                <w:szCs w:val="22"/>
                <w:lang w:eastAsia="en-US"/>
              </w:rPr>
            </w:pPr>
            <w:r w:rsidRPr="00985AD8">
              <w:rPr>
                <w:rFonts w:ascii="Sakkal Majalla" w:hAnsi="Sakkal Majalla" w:cs="Sakkal Majalla"/>
                <w:sz w:val="22"/>
                <w:szCs w:val="22"/>
                <w:rtl/>
                <w:lang w:eastAsia="en-US"/>
              </w:rPr>
              <w:t>البريد الإلكتروني</w:t>
            </w:r>
          </w:p>
        </w:tc>
      </w:tr>
      <w:tr w:rsidR="00E67133" w:rsidRPr="00985AD8" w14:paraId="4E7518A1" w14:textId="77777777" w:rsidTr="000754B3">
        <w:trPr>
          <w:jc w:val="center"/>
        </w:trPr>
        <w:tc>
          <w:tcPr>
            <w:tcW w:w="1867" w:type="dxa"/>
          </w:tcPr>
          <w:p w14:paraId="659B5DE3" w14:textId="77777777" w:rsidR="00E67133" w:rsidRPr="00985AD8" w:rsidRDefault="00E67133" w:rsidP="00E67133">
            <w:pPr>
              <w:pStyle w:val="3"/>
              <w:bidi w:val="0"/>
              <w:spacing w:before="0"/>
              <w:ind w:left="0"/>
              <w:outlineLvl w:val="2"/>
              <w:rPr>
                <w:rFonts w:ascii="Sakkal Majalla" w:hAnsi="Sakkal Majalla" w:cs="Sakkal Majalla"/>
                <w:sz w:val="22"/>
                <w:szCs w:val="22"/>
                <w:lang w:eastAsia="en-US"/>
              </w:rPr>
            </w:pPr>
            <w:r w:rsidRPr="00985AD8">
              <w:rPr>
                <w:rFonts w:ascii="Sakkal Majalla" w:hAnsi="Sakkal Majalla" w:cs="Sakkal Majalla"/>
                <w:sz w:val="22"/>
                <w:szCs w:val="22"/>
                <w:lang w:eastAsia="en-US"/>
              </w:rPr>
              <w:t>Mobile Phone</w:t>
            </w:r>
          </w:p>
        </w:tc>
        <w:tc>
          <w:tcPr>
            <w:tcW w:w="7066" w:type="dxa"/>
            <w:gridSpan w:val="2"/>
          </w:tcPr>
          <w:p w14:paraId="146DC1AE" w14:textId="77777777" w:rsidR="00E67133" w:rsidRPr="00985AD8" w:rsidRDefault="00E67133" w:rsidP="00E67133">
            <w:pPr>
              <w:pStyle w:val="3"/>
              <w:bidi w:val="0"/>
              <w:spacing w:before="0"/>
              <w:ind w:left="0"/>
              <w:outlineLvl w:val="2"/>
              <w:rPr>
                <w:rFonts w:ascii="Sakkal Majalla" w:hAnsi="Sakkal Majalla" w:cs="Sakkal Majalla"/>
                <w:sz w:val="22"/>
                <w:szCs w:val="22"/>
                <w:lang w:eastAsia="en-US"/>
              </w:rPr>
            </w:pPr>
          </w:p>
        </w:tc>
        <w:tc>
          <w:tcPr>
            <w:tcW w:w="1867" w:type="dxa"/>
          </w:tcPr>
          <w:p w14:paraId="51ABFF7C" w14:textId="77777777" w:rsidR="00E67133" w:rsidRPr="00985AD8" w:rsidRDefault="00E67133" w:rsidP="00E67133">
            <w:pPr>
              <w:pStyle w:val="3"/>
              <w:bidi w:val="0"/>
              <w:spacing w:before="0"/>
              <w:ind w:left="0"/>
              <w:jc w:val="right"/>
              <w:outlineLvl w:val="2"/>
              <w:rPr>
                <w:rFonts w:ascii="Sakkal Majalla" w:hAnsi="Sakkal Majalla" w:cs="Sakkal Majalla"/>
                <w:sz w:val="22"/>
                <w:szCs w:val="22"/>
                <w:lang w:eastAsia="en-US"/>
              </w:rPr>
            </w:pPr>
            <w:r w:rsidRPr="00985AD8">
              <w:rPr>
                <w:rFonts w:ascii="Sakkal Majalla" w:hAnsi="Sakkal Majalla" w:cs="Sakkal Majalla"/>
                <w:sz w:val="22"/>
                <w:szCs w:val="22"/>
                <w:rtl/>
                <w:lang w:eastAsia="en-US"/>
              </w:rPr>
              <w:t>رقم الهاتف</w:t>
            </w:r>
          </w:p>
        </w:tc>
      </w:tr>
      <w:tr w:rsidR="00E67133" w:rsidRPr="00985AD8" w14:paraId="1288D51B" w14:textId="77777777" w:rsidTr="000754B3">
        <w:trPr>
          <w:jc w:val="center"/>
        </w:trPr>
        <w:tc>
          <w:tcPr>
            <w:tcW w:w="1867" w:type="dxa"/>
          </w:tcPr>
          <w:p w14:paraId="7D3EB77E" w14:textId="77777777" w:rsidR="00E67133" w:rsidRPr="00985AD8" w:rsidRDefault="00E67133" w:rsidP="00E67133">
            <w:pPr>
              <w:pStyle w:val="3"/>
              <w:bidi w:val="0"/>
              <w:spacing w:before="0"/>
              <w:ind w:left="0"/>
              <w:outlineLvl w:val="2"/>
              <w:rPr>
                <w:rFonts w:ascii="Sakkal Majalla" w:hAnsi="Sakkal Majalla" w:cs="Sakkal Majalla"/>
                <w:sz w:val="22"/>
                <w:szCs w:val="22"/>
                <w:lang w:eastAsia="en-US"/>
              </w:rPr>
            </w:pPr>
            <w:r w:rsidRPr="00985AD8">
              <w:rPr>
                <w:rFonts w:ascii="Sakkal Majalla" w:hAnsi="Sakkal Majalla" w:cs="Sakkal Majalla"/>
                <w:sz w:val="22"/>
                <w:szCs w:val="22"/>
                <w:lang w:eastAsia="en-US"/>
              </w:rPr>
              <w:t>Fax</w:t>
            </w:r>
          </w:p>
        </w:tc>
        <w:tc>
          <w:tcPr>
            <w:tcW w:w="7066" w:type="dxa"/>
            <w:gridSpan w:val="2"/>
          </w:tcPr>
          <w:p w14:paraId="6A126943" w14:textId="77777777" w:rsidR="00E67133" w:rsidRPr="00985AD8" w:rsidRDefault="00E67133" w:rsidP="00E67133">
            <w:pPr>
              <w:pStyle w:val="3"/>
              <w:bidi w:val="0"/>
              <w:spacing w:before="0"/>
              <w:ind w:left="0"/>
              <w:outlineLvl w:val="2"/>
              <w:rPr>
                <w:rFonts w:ascii="Sakkal Majalla" w:hAnsi="Sakkal Majalla" w:cs="Sakkal Majalla"/>
                <w:sz w:val="22"/>
                <w:szCs w:val="22"/>
                <w:lang w:eastAsia="en-US"/>
              </w:rPr>
            </w:pPr>
          </w:p>
        </w:tc>
        <w:tc>
          <w:tcPr>
            <w:tcW w:w="1867" w:type="dxa"/>
          </w:tcPr>
          <w:p w14:paraId="5F5D1F5B" w14:textId="77777777" w:rsidR="00E67133" w:rsidRPr="00985AD8" w:rsidRDefault="00E67133" w:rsidP="00E67133">
            <w:pPr>
              <w:pStyle w:val="3"/>
              <w:bidi w:val="0"/>
              <w:spacing w:before="0"/>
              <w:ind w:left="0"/>
              <w:jc w:val="right"/>
              <w:outlineLvl w:val="2"/>
              <w:rPr>
                <w:rFonts w:ascii="Sakkal Majalla" w:hAnsi="Sakkal Majalla" w:cs="Sakkal Majalla"/>
                <w:sz w:val="22"/>
                <w:szCs w:val="22"/>
                <w:lang w:eastAsia="en-US"/>
              </w:rPr>
            </w:pPr>
            <w:r w:rsidRPr="00985AD8">
              <w:rPr>
                <w:rFonts w:ascii="Sakkal Majalla" w:hAnsi="Sakkal Majalla" w:cs="Sakkal Majalla"/>
                <w:sz w:val="22"/>
                <w:szCs w:val="22"/>
                <w:rtl/>
                <w:lang w:eastAsia="en-US"/>
              </w:rPr>
              <w:t>الفاكس</w:t>
            </w:r>
          </w:p>
        </w:tc>
      </w:tr>
      <w:tr w:rsidR="00E67133" w:rsidRPr="00985AD8" w14:paraId="1ABC98F9" w14:textId="77777777" w:rsidTr="000754B3">
        <w:trPr>
          <w:jc w:val="center"/>
        </w:trPr>
        <w:tc>
          <w:tcPr>
            <w:tcW w:w="1867" w:type="dxa"/>
            <w:shd w:val="clear" w:color="auto" w:fill="D0CECE" w:themeFill="background2" w:themeFillShade="E6"/>
          </w:tcPr>
          <w:p w14:paraId="266427A1" w14:textId="77777777" w:rsidR="00E67133" w:rsidRPr="00985AD8" w:rsidRDefault="00E67133" w:rsidP="00E67133">
            <w:pPr>
              <w:pStyle w:val="3"/>
              <w:bidi w:val="0"/>
              <w:spacing w:before="0"/>
              <w:ind w:left="0"/>
              <w:outlineLvl w:val="2"/>
              <w:rPr>
                <w:rFonts w:ascii="Sakkal Majalla" w:hAnsi="Sakkal Majalla" w:cs="Sakkal Majalla"/>
                <w:b/>
                <w:bCs/>
                <w:sz w:val="22"/>
                <w:szCs w:val="22"/>
                <w:lang w:eastAsia="en-US"/>
              </w:rPr>
            </w:pPr>
            <w:r w:rsidRPr="00985AD8">
              <w:rPr>
                <w:rFonts w:ascii="Sakkal Majalla" w:hAnsi="Sakkal Majalla" w:cs="Sakkal Majalla"/>
                <w:b/>
                <w:bCs/>
                <w:sz w:val="22"/>
                <w:szCs w:val="22"/>
                <w:lang w:eastAsia="en-US"/>
              </w:rPr>
              <w:t>Product details</w:t>
            </w:r>
          </w:p>
        </w:tc>
        <w:tc>
          <w:tcPr>
            <w:tcW w:w="7066" w:type="dxa"/>
            <w:gridSpan w:val="2"/>
            <w:shd w:val="clear" w:color="auto" w:fill="D0CECE" w:themeFill="background2" w:themeFillShade="E6"/>
          </w:tcPr>
          <w:p w14:paraId="6B511584" w14:textId="77777777" w:rsidR="00E67133" w:rsidRPr="00985AD8" w:rsidRDefault="00E67133" w:rsidP="00E67133">
            <w:pPr>
              <w:pStyle w:val="3"/>
              <w:bidi w:val="0"/>
              <w:spacing w:before="0"/>
              <w:ind w:left="0"/>
              <w:outlineLvl w:val="2"/>
              <w:rPr>
                <w:rFonts w:ascii="Sakkal Majalla" w:hAnsi="Sakkal Majalla" w:cs="Sakkal Majalla"/>
                <w:sz w:val="22"/>
                <w:szCs w:val="22"/>
                <w:lang w:eastAsia="en-US"/>
              </w:rPr>
            </w:pPr>
          </w:p>
        </w:tc>
        <w:tc>
          <w:tcPr>
            <w:tcW w:w="1867" w:type="dxa"/>
            <w:shd w:val="clear" w:color="auto" w:fill="D0CECE" w:themeFill="background2" w:themeFillShade="E6"/>
          </w:tcPr>
          <w:p w14:paraId="20B3547A" w14:textId="77777777" w:rsidR="00E67133" w:rsidRPr="00985AD8" w:rsidRDefault="00E67133" w:rsidP="00E67133">
            <w:pPr>
              <w:pStyle w:val="3"/>
              <w:spacing w:before="0"/>
              <w:ind w:left="0"/>
              <w:outlineLvl w:val="2"/>
              <w:rPr>
                <w:rFonts w:ascii="Sakkal Majalla" w:hAnsi="Sakkal Majalla" w:cs="Sakkal Majalla"/>
                <w:b/>
                <w:bCs/>
                <w:sz w:val="22"/>
                <w:szCs w:val="22"/>
                <w:lang w:eastAsia="en-US"/>
              </w:rPr>
            </w:pPr>
            <w:r w:rsidRPr="00985AD8">
              <w:rPr>
                <w:rFonts w:ascii="Sakkal Majalla" w:hAnsi="Sakkal Majalla" w:cs="Sakkal Majalla"/>
                <w:b/>
                <w:bCs/>
                <w:sz w:val="22"/>
                <w:szCs w:val="22"/>
                <w:rtl/>
                <w:lang w:eastAsia="en-US"/>
              </w:rPr>
              <w:t>تفاصيل المنتج</w:t>
            </w:r>
          </w:p>
        </w:tc>
      </w:tr>
      <w:tr w:rsidR="00E67133" w:rsidRPr="00985AD8" w14:paraId="7E3E6439" w14:textId="77777777" w:rsidTr="000754B3">
        <w:trPr>
          <w:jc w:val="center"/>
        </w:trPr>
        <w:tc>
          <w:tcPr>
            <w:tcW w:w="1867" w:type="dxa"/>
          </w:tcPr>
          <w:p w14:paraId="50455B54" w14:textId="77777777" w:rsidR="00E67133" w:rsidRPr="00985AD8" w:rsidRDefault="00E67133" w:rsidP="00E67133">
            <w:pPr>
              <w:pStyle w:val="3"/>
              <w:bidi w:val="0"/>
              <w:spacing w:before="0"/>
              <w:ind w:left="0"/>
              <w:outlineLvl w:val="2"/>
              <w:rPr>
                <w:rFonts w:ascii="Sakkal Majalla" w:hAnsi="Sakkal Majalla" w:cs="Sakkal Majalla"/>
                <w:sz w:val="22"/>
                <w:szCs w:val="22"/>
                <w:lang w:eastAsia="en-US"/>
              </w:rPr>
            </w:pPr>
            <w:r w:rsidRPr="00985AD8">
              <w:rPr>
                <w:rFonts w:ascii="Sakkal Majalla" w:hAnsi="Sakkal Majalla" w:cs="Sakkal Majalla"/>
                <w:sz w:val="22"/>
                <w:szCs w:val="22"/>
                <w:lang w:eastAsia="en-US"/>
              </w:rPr>
              <w:t>Manufacturer name</w:t>
            </w:r>
          </w:p>
        </w:tc>
        <w:tc>
          <w:tcPr>
            <w:tcW w:w="7066" w:type="dxa"/>
            <w:gridSpan w:val="2"/>
          </w:tcPr>
          <w:p w14:paraId="0FCD7B50" w14:textId="77777777" w:rsidR="00E67133" w:rsidRPr="00985AD8" w:rsidRDefault="00E67133" w:rsidP="00E67133">
            <w:pPr>
              <w:pStyle w:val="3"/>
              <w:bidi w:val="0"/>
              <w:spacing w:before="0"/>
              <w:ind w:left="0"/>
              <w:outlineLvl w:val="2"/>
              <w:rPr>
                <w:rFonts w:ascii="Sakkal Majalla" w:hAnsi="Sakkal Majalla" w:cs="Sakkal Majalla"/>
                <w:sz w:val="22"/>
                <w:szCs w:val="22"/>
                <w:lang w:eastAsia="en-US"/>
              </w:rPr>
            </w:pPr>
          </w:p>
        </w:tc>
        <w:tc>
          <w:tcPr>
            <w:tcW w:w="1867" w:type="dxa"/>
          </w:tcPr>
          <w:p w14:paraId="59005EB6" w14:textId="12674A10" w:rsidR="00E67133" w:rsidRPr="00985AD8" w:rsidRDefault="00E67133" w:rsidP="00E67133">
            <w:pPr>
              <w:pStyle w:val="3"/>
              <w:spacing w:before="0"/>
              <w:ind w:left="0"/>
              <w:outlineLvl w:val="2"/>
              <w:rPr>
                <w:rFonts w:ascii="Sakkal Majalla" w:hAnsi="Sakkal Majalla" w:cs="Sakkal Majalla"/>
                <w:sz w:val="22"/>
                <w:szCs w:val="22"/>
                <w:rtl/>
                <w:lang w:eastAsia="en-US"/>
              </w:rPr>
            </w:pPr>
            <w:r w:rsidRPr="00985AD8">
              <w:rPr>
                <w:rFonts w:ascii="Sakkal Majalla" w:hAnsi="Sakkal Majalla" w:cs="Sakkal Majalla"/>
                <w:sz w:val="22"/>
                <w:szCs w:val="22"/>
                <w:rtl/>
                <w:lang w:eastAsia="en-US"/>
              </w:rPr>
              <w:t xml:space="preserve">اسم </w:t>
            </w:r>
            <w:r w:rsidR="00170634" w:rsidRPr="00985AD8">
              <w:rPr>
                <w:rFonts w:ascii="Sakkal Majalla" w:hAnsi="Sakkal Majalla" w:cs="Sakkal Majalla"/>
                <w:sz w:val="22"/>
                <w:szCs w:val="22"/>
                <w:rtl/>
                <w:lang w:eastAsia="en-US"/>
              </w:rPr>
              <w:t>الشركة المصنعة</w:t>
            </w:r>
          </w:p>
        </w:tc>
      </w:tr>
      <w:tr w:rsidR="00E67133" w:rsidRPr="00985AD8" w14:paraId="42D1B3B9" w14:textId="77777777" w:rsidTr="000754B3">
        <w:trPr>
          <w:jc w:val="center"/>
        </w:trPr>
        <w:tc>
          <w:tcPr>
            <w:tcW w:w="1867" w:type="dxa"/>
          </w:tcPr>
          <w:p w14:paraId="3A97E56E" w14:textId="61F10A6F" w:rsidR="00E67133" w:rsidRPr="00985AD8" w:rsidRDefault="00170634" w:rsidP="00E67133">
            <w:pPr>
              <w:pStyle w:val="3"/>
              <w:bidi w:val="0"/>
              <w:spacing w:before="0"/>
              <w:ind w:left="0"/>
              <w:outlineLvl w:val="2"/>
              <w:rPr>
                <w:rFonts w:ascii="Sakkal Majalla" w:hAnsi="Sakkal Majalla" w:cs="Sakkal Majalla"/>
                <w:sz w:val="22"/>
                <w:szCs w:val="22"/>
                <w:lang w:eastAsia="en-US"/>
              </w:rPr>
            </w:pPr>
            <w:r w:rsidRPr="00985AD8">
              <w:rPr>
                <w:rFonts w:ascii="Sakkal Majalla" w:hAnsi="Sakkal Majalla" w:cs="Sakkal Majalla"/>
                <w:sz w:val="22"/>
                <w:szCs w:val="22"/>
                <w:lang w:eastAsia="en-US"/>
              </w:rPr>
              <w:t>Country of origin</w:t>
            </w:r>
          </w:p>
        </w:tc>
        <w:tc>
          <w:tcPr>
            <w:tcW w:w="7066" w:type="dxa"/>
            <w:gridSpan w:val="2"/>
          </w:tcPr>
          <w:p w14:paraId="70497736" w14:textId="77777777" w:rsidR="00E67133" w:rsidRPr="00985AD8" w:rsidRDefault="00E67133" w:rsidP="00E67133">
            <w:pPr>
              <w:pStyle w:val="3"/>
              <w:bidi w:val="0"/>
              <w:spacing w:before="0"/>
              <w:ind w:left="0"/>
              <w:outlineLvl w:val="2"/>
              <w:rPr>
                <w:rFonts w:ascii="Sakkal Majalla" w:hAnsi="Sakkal Majalla" w:cs="Sakkal Majalla"/>
                <w:sz w:val="22"/>
                <w:szCs w:val="22"/>
                <w:lang w:eastAsia="en-US"/>
              </w:rPr>
            </w:pPr>
          </w:p>
        </w:tc>
        <w:tc>
          <w:tcPr>
            <w:tcW w:w="1867" w:type="dxa"/>
          </w:tcPr>
          <w:p w14:paraId="4D6F530B" w14:textId="77777777" w:rsidR="00E67133" w:rsidRPr="00985AD8" w:rsidRDefault="00E67133" w:rsidP="00E67133">
            <w:pPr>
              <w:pStyle w:val="3"/>
              <w:spacing w:before="0"/>
              <w:ind w:left="0"/>
              <w:outlineLvl w:val="2"/>
              <w:rPr>
                <w:rFonts w:ascii="Sakkal Majalla" w:hAnsi="Sakkal Majalla" w:cs="Sakkal Majalla"/>
                <w:sz w:val="22"/>
                <w:szCs w:val="22"/>
                <w:rtl/>
                <w:lang w:eastAsia="en-US"/>
              </w:rPr>
            </w:pPr>
            <w:r w:rsidRPr="00985AD8">
              <w:rPr>
                <w:rFonts w:ascii="Sakkal Majalla" w:hAnsi="Sakkal Majalla" w:cs="Sakkal Majalla"/>
                <w:sz w:val="22"/>
                <w:szCs w:val="22"/>
                <w:rtl/>
                <w:lang w:eastAsia="en-US"/>
              </w:rPr>
              <w:t>بلد التصنيع</w:t>
            </w:r>
          </w:p>
        </w:tc>
      </w:tr>
      <w:tr w:rsidR="00E67133" w:rsidRPr="00985AD8" w14:paraId="516E67E1" w14:textId="77777777" w:rsidTr="000754B3">
        <w:trPr>
          <w:jc w:val="center"/>
        </w:trPr>
        <w:tc>
          <w:tcPr>
            <w:tcW w:w="1867" w:type="dxa"/>
          </w:tcPr>
          <w:p w14:paraId="01E89B2D" w14:textId="77777777" w:rsidR="00E67133" w:rsidRPr="00985AD8" w:rsidRDefault="00E67133" w:rsidP="00E67133">
            <w:pPr>
              <w:pStyle w:val="3"/>
              <w:bidi w:val="0"/>
              <w:spacing w:before="0"/>
              <w:ind w:left="0"/>
              <w:outlineLvl w:val="2"/>
              <w:rPr>
                <w:rFonts w:ascii="Sakkal Majalla" w:hAnsi="Sakkal Majalla" w:cs="Sakkal Majalla"/>
                <w:sz w:val="22"/>
                <w:szCs w:val="22"/>
                <w:lang w:eastAsia="en-US"/>
              </w:rPr>
            </w:pPr>
            <w:r w:rsidRPr="00985AD8">
              <w:rPr>
                <w:rFonts w:ascii="Sakkal Majalla" w:hAnsi="Sakkal Majalla" w:cs="Sakkal Majalla"/>
                <w:sz w:val="22"/>
                <w:szCs w:val="22"/>
                <w:lang w:eastAsia="en-US"/>
              </w:rPr>
              <w:t>Manufacturing Date (month/year)</w:t>
            </w:r>
          </w:p>
        </w:tc>
        <w:tc>
          <w:tcPr>
            <w:tcW w:w="7066" w:type="dxa"/>
            <w:gridSpan w:val="2"/>
          </w:tcPr>
          <w:p w14:paraId="5395AE17" w14:textId="77777777" w:rsidR="00E67133" w:rsidRPr="00985AD8" w:rsidRDefault="00E67133" w:rsidP="00E67133">
            <w:pPr>
              <w:pStyle w:val="3"/>
              <w:bidi w:val="0"/>
              <w:spacing w:before="0"/>
              <w:ind w:left="0"/>
              <w:outlineLvl w:val="2"/>
              <w:rPr>
                <w:rFonts w:ascii="Sakkal Majalla" w:hAnsi="Sakkal Majalla" w:cs="Sakkal Majalla"/>
                <w:sz w:val="22"/>
                <w:szCs w:val="22"/>
                <w:lang w:eastAsia="en-US"/>
              </w:rPr>
            </w:pPr>
          </w:p>
        </w:tc>
        <w:tc>
          <w:tcPr>
            <w:tcW w:w="1867" w:type="dxa"/>
          </w:tcPr>
          <w:p w14:paraId="304490A9" w14:textId="77777777" w:rsidR="00E67133" w:rsidRPr="00985AD8" w:rsidRDefault="00E67133" w:rsidP="00E67133">
            <w:pPr>
              <w:pStyle w:val="3"/>
              <w:spacing w:before="0"/>
              <w:ind w:left="0"/>
              <w:outlineLvl w:val="2"/>
              <w:rPr>
                <w:rFonts w:ascii="Sakkal Majalla" w:hAnsi="Sakkal Majalla" w:cs="Sakkal Majalla"/>
                <w:sz w:val="22"/>
                <w:szCs w:val="22"/>
                <w:rtl/>
                <w:lang w:eastAsia="en-US"/>
              </w:rPr>
            </w:pPr>
            <w:r w:rsidRPr="00985AD8">
              <w:rPr>
                <w:rFonts w:ascii="Sakkal Majalla" w:hAnsi="Sakkal Majalla" w:cs="Sakkal Majalla"/>
                <w:sz w:val="22"/>
                <w:szCs w:val="22"/>
                <w:rtl/>
                <w:lang w:eastAsia="en-US"/>
              </w:rPr>
              <w:t>شهر وسنة التصنيع</w:t>
            </w:r>
          </w:p>
        </w:tc>
      </w:tr>
      <w:tr w:rsidR="0028261A" w:rsidRPr="00985AD8" w14:paraId="642FC870" w14:textId="77777777" w:rsidTr="000754B3">
        <w:trPr>
          <w:jc w:val="center"/>
        </w:trPr>
        <w:tc>
          <w:tcPr>
            <w:tcW w:w="1867" w:type="dxa"/>
          </w:tcPr>
          <w:p w14:paraId="4D5EB8AB" w14:textId="05725D45" w:rsidR="0028261A" w:rsidRPr="00985AD8" w:rsidRDefault="0028261A" w:rsidP="00E67133">
            <w:pPr>
              <w:pStyle w:val="3"/>
              <w:bidi w:val="0"/>
              <w:spacing w:before="0"/>
              <w:ind w:left="0"/>
              <w:outlineLvl w:val="2"/>
              <w:rPr>
                <w:rFonts w:ascii="Sakkal Majalla" w:hAnsi="Sakkal Majalla" w:cs="Sakkal Majalla"/>
                <w:sz w:val="22"/>
                <w:szCs w:val="22"/>
                <w:lang w:eastAsia="en-US"/>
              </w:rPr>
            </w:pPr>
            <w:r w:rsidRPr="00985AD8">
              <w:rPr>
                <w:rFonts w:ascii="Sakkal Majalla" w:hAnsi="Sakkal Majalla" w:cs="Sakkal Majalla"/>
                <w:sz w:val="22"/>
                <w:szCs w:val="22"/>
                <w:lang w:eastAsia="en-US"/>
              </w:rPr>
              <w:t>Trademark</w:t>
            </w:r>
          </w:p>
        </w:tc>
        <w:tc>
          <w:tcPr>
            <w:tcW w:w="7066" w:type="dxa"/>
            <w:gridSpan w:val="2"/>
          </w:tcPr>
          <w:p w14:paraId="45DF684A" w14:textId="77777777" w:rsidR="0028261A" w:rsidRPr="00985AD8" w:rsidRDefault="0028261A" w:rsidP="00E67133">
            <w:pPr>
              <w:pStyle w:val="3"/>
              <w:bidi w:val="0"/>
              <w:spacing w:before="0"/>
              <w:ind w:left="0"/>
              <w:outlineLvl w:val="2"/>
              <w:rPr>
                <w:rFonts w:ascii="Sakkal Majalla" w:hAnsi="Sakkal Majalla" w:cs="Sakkal Majalla"/>
                <w:sz w:val="22"/>
                <w:szCs w:val="22"/>
                <w:lang w:eastAsia="en-US"/>
              </w:rPr>
            </w:pPr>
          </w:p>
        </w:tc>
        <w:tc>
          <w:tcPr>
            <w:tcW w:w="1867" w:type="dxa"/>
          </w:tcPr>
          <w:p w14:paraId="26B0B580" w14:textId="352D8FB8" w:rsidR="0028261A" w:rsidRPr="00985AD8" w:rsidRDefault="0028261A" w:rsidP="00E67133">
            <w:pPr>
              <w:pStyle w:val="3"/>
              <w:spacing w:before="0"/>
              <w:ind w:left="0"/>
              <w:outlineLvl w:val="2"/>
              <w:rPr>
                <w:rFonts w:ascii="Sakkal Majalla" w:hAnsi="Sakkal Majalla" w:cs="Sakkal Majalla"/>
                <w:sz w:val="22"/>
                <w:szCs w:val="22"/>
                <w:rtl/>
                <w:lang w:eastAsia="en-US"/>
              </w:rPr>
            </w:pPr>
            <w:r w:rsidRPr="00985AD8">
              <w:rPr>
                <w:rFonts w:ascii="Sakkal Majalla" w:hAnsi="Sakkal Majalla" w:cs="Sakkal Majalla"/>
                <w:sz w:val="22"/>
                <w:szCs w:val="22"/>
                <w:rtl/>
                <w:lang w:eastAsia="en-US"/>
              </w:rPr>
              <w:t>العلامة التجارية</w:t>
            </w:r>
          </w:p>
        </w:tc>
      </w:tr>
      <w:tr w:rsidR="00E67133" w:rsidRPr="00985AD8" w14:paraId="145BEC85" w14:textId="77777777" w:rsidTr="000754B3">
        <w:trPr>
          <w:jc w:val="center"/>
        </w:trPr>
        <w:tc>
          <w:tcPr>
            <w:tcW w:w="1867" w:type="dxa"/>
          </w:tcPr>
          <w:p w14:paraId="1393FD54" w14:textId="5A611CDA" w:rsidR="00E67133" w:rsidRPr="00985AD8" w:rsidRDefault="00E67133" w:rsidP="00E67133">
            <w:pPr>
              <w:pStyle w:val="3"/>
              <w:bidi w:val="0"/>
              <w:spacing w:before="0"/>
              <w:ind w:left="0"/>
              <w:outlineLvl w:val="2"/>
              <w:rPr>
                <w:rFonts w:ascii="Sakkal Majalla" w:hAnsi="Sakkal Majalla" w:cs="Sakkal Majalla"/>
                <w:sz w:val="22"/>
                <w:szCs w:val="22"/>
                <w:lang w:eastAsia="en-US"/>
              </w:rPr>
            </w:pPr>
            <w:r w:rsidRPr="00985AD8">
              <w:rPr>
                <w:rFonts w:ascii="Sakkal Majalla" w:hAnsi="Sakkal Majalla" w:cs="Sakkal Majalla"/>
                <w:sz w:val="22"/>
                <w:szCs w:val="22"/>
                <w:lang w:eastAsia="en-US"/>
              </w:rPr>
              <w:t xml:space="preserve">Vehicle </w:t>
            </w:r>
            <w:r w:rsidR="009C4A6B" w:rsidRPr="00985AD8">
              <w:rPr>
                <w:rFonts w:ascii="Sakkal Majalla" w:hAnsi="Sakkal Majalla" w:cs="Sakkal Majalla"/>
                <w:sz w:val="22"/>
                <w:szCs w:val="22"/>
                <w:lang w:eastAsia="en-US"/>
              </w:rPr>
              <w:t>name</w:t>
            </w:r>
          </w:p>
        </w:tc>
        <w:tc>
          <w:tcPr>
            <w:tcW w:w="7066" w:type="dxa"/>
            <w:gridSpan w:val="2"/>
          </w:tcPr>
          <w:p w14:paraId="2F6A4A25" w14:textId="77777777" w:rsidR="00E67133" w:rsidRPr="00985AD8" w:rsidRDefault="00E67133" w:rsidP="00E67133">
            <w:pPr>
              <w:pStyle w:val="3"/>
              <w:bidi w:val="0"/>
              <w:spacing w:before="0"/>
              <w:ind w:left="0"/>
              <w:outlineLvl w:val="2"/>
              <w:rPr>
                <w:rFonts w:ascii="Sakkal Majalla" w:hAnsi="Sakkal Majalla" w:cs="Sakkal Majalla"/>
                <w:sz w:val="22"/>
                <w:szCs w:val="22"/>
                <w:lang w:eastAsia="en-US"/>
              </w:rPr>
            </w:pPr>
          </w:p>
        </w:tc>
        <w:tc>
          <w:tcPr>
            <w:tcW w:w="1867" w:type="dxa"/>
          </w:tcPr>
          <w:p w14:paraId="1BAB43FC" w14:textId="11EF6809" w:rsidR="00E67133" w:rsidRPr="00985AD8" w:rsidRDefault="009C4A6B" w:rsidP="00E67133">
            <w:pPr>
              <w:pStyle w:val="3"/>
              <w:spacing w:before="0"/>
              <w:ind w:left="0"/>
              <w:outlineLvl w:val="2"/>
              <w:rPr>
                <w:rFonts w:ascii="Sakkal Majalla" w:hAnsi="Sakkal Majalla" w:cs="Sakkal Majalla"/>
                <w:sz w:val="22"/>
                <w:szCs w:val="22"/>
                <w:rtl/>
                <w:lang w:eastAsia="en-US"/>
              </w:rPr>
            </w:pPr>
            <w:r w:rsidRPr="00985AD8">
              <w:rPr>
                <w:rFonts w:ascii="Sakkal Majalla" w:hAnsi="Sakkal Majalla" w:cs="Sakkal Majalla"/>
                <w:sz w:val="22"/>
                <w:szCs w:val="22"/>
                <w:rtl/>
                <w:lang w:eastAsia="en-US"/>
              </w:rPr>
              <w:t>اسم المركبة</w:t>
            </w:r>
          </w:p>
        </w:tc>
      </w:tr>
      <w:tr w:rsidR="00E67133" w:rsidRPr="00985AD8" w14:paraId="0CA252C8" w14:textId="77777777" w:rsidTr="000754B3">
        <w:trPr>
          <w:jc w:val="center"/>
        </w:trPr>
        <w:tc>
          <w:tcPr>
            <w:tcW w:w="1867" w:type="dxa"/>
          </w:tcPr>
          <w:p w14:paraId="258D7938" w14:textId="77777777" w:rsidR="00E67133" w:rsidRPr="00985AD8" w:rsidRDefault="00E67133" w:rsidP="00E67133">
            <w:pPr>
              <w:pStyle w:val="3"/>
              <w:bidi w:val="0"/>
              <w:spacing w:before="0"/>
              <w:ind w:left="0"/>
              <w:outlineLvl w:val="2"/>
              <w:rPr>
                <w:rFonts w:ascii="Sakkal Majalla" w:hAnsi="Sakkal Majalla" w:cs="Sakkal Majalla"/>
                <w:sz w:val="22"/>
                <w:szCs w:val="22"/>
                <w:lang w:eastAsia="en-US"/>
              </w:rPr>
            </w:pPr>
            <w:r w:rsidRPr="00985AD8">
              <w:rPr>
                <w:rFonts w:ascii="Sakkal Majalla" w:hAnsi="Sakkal Majalla" w:cs="Sakkal Majalla"/>
                <w:sz w:val="22"/>
                <w:szCs w:val="22"/>
                <w:lang w:eastAsia="en-US"/>
              </w:rPr>
              <w:t>Vehicle model</w:t>
            </w:r>
          </w:p>
        </w:tc>
        <w:tc>
          <w:tcPr>
            <w:tcW w:w="7066" w:type="dxa"/>
            <w:gridSpan w:val="2"/>
          </w:tcPr>
          <w:p w14:paraId="3F701716" w14:textId="77777777" w:rsidR="00E67133" w:rsidRPr="00985AD8" w:rsidRDefault="00E67133" w:rsidP="00E67133">
            <w:pPr>
              <w:pStyle w:val="3"/>
              <w:bidi w:val="0"/>
              <w:spacing w:before="0"/>
              <w:ind w:left="0"/>
              <w:outlineLvl w:val="2"/>
              <w:rPr>
                <w:rFonts w:ascii="Sakkal Majalla" w:hAnsi="Sakkal Majalla" w:cs="Sakkal Majalla"/>
                <w:sz w:val="22"/>
                <w:szCs w:val="22"/>
                <w:lang w:eastAsia="en-US"/>
              </w:rPr>
            </w:pPr>
          </w:p>
        </w:tc>
        <w:tc>
          <w:tcPr>
            <w:tcW w:w="1867" w:type="dxa"/>
          </w:tcPr>
          <w:p w14:paraId="4A32743E" w14:textId="43D7DC1E" w:rsidR="00E67133" w:rsidRPr="00985AD8" w:rsidRDefault="00E67133" w:rsidP="00E67133">
            <w:pPr>
              <w:pStyle w:val="3"/>
              <w:spacing w:before="0"/>
              <w:ind w:left="0"/>
              <w:outlineLvl w:val="2"/>
              <w:rPr>
                <w:rFonts w:ascii="Sakkal Majalla" w:hAnsi="Sakkal Majalla" w:cs="Sakkal Majalla"/>
                <w:sz w:val="22"/>
                <w:szCs w:val="22"/>
                <w:rtl/>
                <w:lang w:eastAsia="en-US"/>
              </w:rPr>
            </w:pPr>
            <w:r w:rsidRPr="00985AD8">
              <w:rPr>
                <w:rFonts w:ascii="Sakkal Majalla" w:hAnsi="Sakkal Majalla" w:cs="Sakkal Majalla"/>
                <w:sz w:val="22"/>
                <w:szCs w:val="22"/>
                <w:rtl/>
                <w:lang w:eastAsia="en-US"/>
              </w:rPr>
              <w:t>موديل ال</w:t>
            </w:r>
            <w:r w:rsidR="009C4A6B" w:rsidRPr="00985AD8">
              <w:rPr>
                <w:rFonts w:ascii="Sakkal Majalla" w:hAnsi="Sakkal Majalla" w:cs="Sakkal Majalla"/>
                <w:sz w:val="22"/>
                <w:szCs w:val="22"/>
                <w:rtl/>
                <w:lang w:eastAsia="en-US"/>
              </w:rPr>
              <w:t>مركبة</w:t>
            </w:r>
          </w:p>
        </w:tc>
      </w:tr>
      <w:tr w:rsidR="009C4A6B" w:rsidRPr="00985AD8" w14:paraId="5B981E4D" w14:textId="77777777" w:rsidTr="000754B3">
        <w:trPr>
          <w:jc w:val="center"/>
        </w:trPr>
        <w:tc>
          <w:tcPr>
            <w:tcW w:w="1867" w:type="dxa"/>
          </w:tcPr>
          <w:p w14:paraId="7478DFC5" w14:textId="0EA630A3" w:rsidR="009C4A6B" w:rsidRPr="00985AD8" w:rsidRDefault="009C4A6B" w:rsidP="00E67133">
            <w:pPr>
              <w:pStyle w:val="3"/>
              <w:bidi w:val="0"/>
              <w:spacing w:before="0"/>
              <w:ind w:left="0"/>
              <w:outlineLvl w:val="2"/>
              <w:rPr>
                <w:rFonts w:ascii="Sakkal Majalla" w:hAnsi="Sakkal Majalla" w:cs="Sakkal Majalla"/>
                <w:sz w:val="22"/>
                <w:szCs w:val="22"/>
                <w:lang w:eastAsia="en-US"/>
              </w:rPr>
            </w:pPr>
            <w:r w:rsidRPr="00985AD8">
              <w:rPr>
                <w:rFonts w:ascii="Sakkal Majalla" w:hAnsi="Sakkal Majalla" w:cs="Sakkal Majalla"/>
                <w:sz w:val="22"/>
                <w:szCs w:val="22"/>
                <w:lang w:eastAsia="en-US"/>
              </w:rPr>
              <w:t>Model year</w:t>
            </w:r>
          </w:p>
        </w:tc>
        <w:tc>
          <w:tcPr>
            <w:tcW w:w="7066" w:type="dxa"/>
            <w:gridSpan w:val="2"/>
          </w:tcPr>
          <w:p w14:paraId="5C2D7044" w14:textId="77777777" w:rsidR="009C4A6B" w:rsidRPr="00985AD8" w:rsidRDefault="009C4A6B" w:rsidP="00E67133">
            <w:pPr>
              <w:pStyle w:val="3"/>
              <w:bidi w:val="0"/>
              <w:spacing w:before="0"/>
              <w:ind w:left="0"/>
              <w:outlineLvl w:val="2"/>
              <w:rPr>
                <w:rFonts w:ascii="Sakkal Majalla" w:hAnsi="Sakkal Majalla" w:cs="Sakkal Majalla"/>
                <w:sz w:val="22"/>
                <w:szCs w:val="22"/>
                <w:lang w:eastAsia="en-US"/>
              </w:rPr>
            </w:pPr>
          </w:p>
        </w:tc>
        <w:tc>
          <w:tcPr>
            <w:tcW w:w="1867" w:type="dxa"/>
          </w:tcPr>
          <w:p w14:paraId="5638C987" w14:textId="6254BFE9" w:rsidR="009C4A6B" w:rsidRPr="00985AD8" w:rsidRDefault="009C4A6B" w:rsidP="00E67133">
            <w:pPr>
              <w:pStyle w:val="3"/>
              <w:spacing w:before="0"/>
              <w:ind w:left="0"/>
              <w:outlineLvl w:val="2"/>
              <w:rPr>
                <w:rFonts w:ascii="Sakkal Majalla" w:hAnsi="Sakkal Majalla" w:cs="Sakkal Majalla"/>
                <w:sz w:val="22"/>
                <w:szCs w:val="22"/>
                <w:rtl/>
                <w:lang w:eastAsia="en-US"/>
              </w:rPr>
            </w:pPr>
            <w:r w:rsidRPr="00985AD8">
              <w:rPr>
                <w:rFonts w:ascii="Sakkal Majalla" w:hAnsi="Sakkal Majalla" w:cs="Sakkal Majalla"/>
                <w:sz w:val="22"/>
                <w:szCs w:val="22"/>
                <w:rtl/>
                <w:lang w:eastAsia="en-US"/>
              </w:rPr>
              <w:t>سنة الموديل</w:t>
            </w:r>
          </w:p>
        </w:tc>
      </w:tr>
      <w:tr w:rsidR="000754B3" w:rsidRPr="00985AD8" w14:paraId="05F39FF9" w14:textId="77777777" w:rsidTr="000754B3">
        <w:trPr>
          <w:jc w:val="center"/>
        </w:trPr>
        <w:tc>
          <w:tcPr>
            <w:tcW w:w="5400" w:type="dxa"/>
            <w:gridSpan w:val="2"/>
            <w:shd w:val="clear" w:color="auto" w:fill="D0CECE" w:themeFill="background2" w:themeFillShade="E6"/>
          </w:tcPr>
          <w:p w14:paraId="5A5F78E0" w14:textId="4CAEA374" w:rsidR="000754B3" w:rsidRPr="00985AD8" w:rsidRDefault="000754B3" w:rsidP="000754B3">
            <w:pPr>
              <w:pStyle w:val="3"/>
              <w:bidi w:val="0"/>
              <w:spacing w:before="0"/>
              <w:ind w:left="0"/>
              <w:outlineLvl w:val="2"/>
              <w:rPr>
                <w:rFonts w:ascii="Sakkal Majalla" w:hAnsi="Sakkal Majalla" w:cs="Sakkal Majalla"/>
                <w:sz w:val="22"/>
                <w:szCs w:val="22"/>
                <w:rtl/>
                <w:lang w:eastAsia="en-US"/>
              </w:rPr>
            </w:pPr>
            <w:r w:rsidRPr="00985AD8">
              <w:rPr>
                <w:rFonts w:ascii="Sakkal Majalla" w:hAnsi="Sakkal Majalla" w:cs="Sakkal Majalla"/>
                <w:sz w:val="22"/>
                <w:szCs w:val="22"/>
              </w:rPr>
              <w:t>I, the undersigned, declare and acknowledge that the product mentioned in this declaration is conforming and complying with the Saudi Technical Regulation (Electric Vehicles TR) issued by The Saudi Standards, Metrology and Quality Organization</w:t>
            </w:r>
            <w:r w:rsidRPr="00985AD8">
              <w:rPr>
                <w:rFonts w:ascii="Sakkal Majalla" w:hAnsi="Sakkal Majalla" w:cs="Sakkal Majalla"/>
                <w:sz w:val="22"/>
                <w:szCs w:val="22"/>
                <w:rtl/>
              </w:rPr>
              <w:t>.</w:t>
            </w:r>
          </w:p>
        </w:tc>
        <w:tc>
          <w:tcPr>
            <w:tcW w:w="5400" w:type="dxa"/>
            <w:gridSpan w:val="2"/>
            <w:shd w:val="clear" w:color="auto" w:fill="D0CECE" w:themeFill="background2" w:themeFillShade="E6"/>
          </w:tcPr>
          <w:p w14:paraId="22206475" w14:textId="77777777" w:rsidR="000754B3" w:rsidRPr="00985AD8" w:rsidRDefault="000754B3" w:rsidP="000754B3">
            <w:pPr>
              <w:rPr>
                <w:rFonts w:ascii="Sakkal Majalla" w:hAnsi="Sakkal Majalla" w:cs="Sakkal Majalla"/>
                <w:sz w:val="22"/>
                <w:szCs w:val="22"/>
              </w:rPr>
            </w:pPr>
            <w:r w:rsidRPr="00985AD8">
              <w:rPr>
                <w:rFonts w:ascii="Sakkal Majalla" w:hAnsi="Sakkal Majalla" w:cs="Sakkal Majalla"/>
                <w:sz w:val="22"/>
                <w:szCs w:val="22"/>
                <w:rtl/>
              </w:rPr>
              <w:t>أقر أنا الموقع أدناه بأن المنتج المذكور في هذا الإقرار هو منتَج مطابق للائحة الفنية السعودية (اللائحة الفنية للمركبات الكهربائية) الصادرة عن الهيئة السعودية للمواصفات والمقاييس والجودة.</w:t>
            </w:r>
          </w:p>
          <w:p w14:paraId="2B30B099" w14:textId="0E2FC9DA" w:rsidR="000754B3" w:rsidRPr="00985AD8" w:rsidRDefault="000754B3" w:rsidP="00E67133">
            <w:pPr>
              <w:pStyle w:val="3"/>
              <w:spacing w:before="0"/>
              <w:ind w:left="0"/>
              <w:outlineLvl w:val="2"/>
              <w:rPr>
                <w:rFonts w:ascii="Sakkal Majalla" w:hAnsi="Sakkal Majalla" w:cs="Sakkal Majalla"/>
                <w:sz w:val="22"/>
                <w:szCs w:val="22"/>
                <w:rtl/>
                <w:lang w:eastAsia="en-US"/>
              </w:rPr>
            </w:pPr>
          </w:p>
        </w:tc>
      </w:tr>
      <w:tr w:rsidR="000754B3" w:rsidRPr="00985AD8" w14:paraId="3F4A85B2" w14:textId="77777777" w:rsidTr="00AC07CE">
        <w:trPr>
          <w:jc w:val="center"/>
        </w:trPr>
        <w:tc>
          <w:tcPr>
            <w:tcW w:w="5400" w:type="dxa"/>
            <w:gridSpan w:val="2"/>
          </w:tcPr>
          <w:p w14:paraId="09AAC305" w14:textId="77777777" w:rsidR="000754B3" w:rsidRPr="00985AD8" w:rsidRDefault="000754B3" w:rsidP="000754B3">
            <w:pPr>
              <w:bidi w:val="0"/>
              <w:spacing w:after="160" w:line="259" w:lineRule="auto"/>
              <w:jc w:val="both"/>
              <w:rPr>
                <w:rFonts w:ascii="Sakkal Majalla" w:eastAsia="Calibri" w:hAnsi="Sakkal Majalla" w:cs="Sakkal Majalla"/>
                <w:sz w:val="22"/>
                <w:szCs w:val="22"/>
              </w:rPr>
            </w:pPr>
            <w:r w:rsidRPr="00985AD8">
              <w:rPr>
                <w:rFonts w:ascii="Sakkal Majalla" w:eastAsia="Calibri" w:hAnsi="Sakkal Majalla" w:cs="Sakkal Majalla"/>
                <w:sz w:val="22"/>
                <w:szCs w:val="22"/>
              </w:rPr>
              <w:t>We</w:t>
            </w:r>
            <w:r w:rsidRPr="00985AD8">
              <w:rPr>
                <w:rFonts w:ascii="Sakkal Majalla" w:eastAsia="Calibri" w:hAnsi="Sakkal Majalla" w:cs="Sakkal Majalla"/>
                <w:sz w:val="22"/>
                <w:szCs w:val="22"/>
                <w:rtl/>
              </w:rPr>
              <w:t xml:space="preserve"> </w:t>
            </w:r>
            <w:r w:rsidRPr="00985AD8">
              <w:rPr>
                <w:rFonts w:ascii="Sakkal Majalla" w:eastAsia="Calibri" w:hAnsi="Sakkal Majalla" w:cs="Sakkal Majalla"/>
                <w:sz w:val="22"/>
                <w:szCs w:val="22"/>
              </w:rPr>
              <w:t>shall make further supporting documentation available if required and guarantee the following:</w:t>
            </w:r>
          </w:p>
          <w:p w14:paraId="02A2B24D" w14:textId="77777777" w:rsidR="000754B3" w:rsidRPr="00985AD8" w:rsidRDefault="000754B3" w:rsidP="000754B3">
            <w:pPr>
              <w:bidi w:val="0"/>
              <w:spacing w:after="160" w:line="259" w:lineRule="auto"/>
              <w:jc w:val="both"/>
              <w:rPr>
                <w:rFonts w:ascii="Sakkal Majalla" w:eastAsia="Calibri" w:hAnsi="Sakkal Majalla" w:cs="Sakkal Majalla"/>
                <w:sz w:val="22"/>
                <w:szCs w:val="22"/>
              </w:rPr>
            </w:pPr>
            <w:r w:rsidRPr="00985AD8">
              <w:rPr>
                <w:rFonts w:ascii="Sakkal Majalla" w:eastAsia="Calibri" w:hAnsi="Sakkal Majalla" w:cs="Sakkal Majalla"/>
                <w:sz w:val="22"/>
                <w:szCs w:val="22"/>
              </w:rPr>
              <w:t xml:space="preserve">-In case of any technical design or production fault in our products, which will result in affecting the safe operation, durability and safety of the product users in the Kingdom of Saudi Arabia, the correct action will be taken, and this will be reported to SASO immediately with full details of the product defects.  </w:t>
            </w:r>
          </w:p>
          <w:p w14:paraId="79C4E503" w14:textId="77777777" w:rsidR="000754B3" w:rsidRPr="00985AD8" w:rsidRDefault="000754B3" w:rsidP="000754B3">
            <w:pPr>
              <w:bidi w:val="0"/>
              <w:spacing w:after="160" w:line="259" w:lineRule="auto"/>
              <w:jc w:val="both"/>
              <w:rPr>
                <w:rFonts w:ascii="Sakkal Majalla" w:eastAsia="Calibri" w:hAnsi="Sakkal Majalla" w:cs="Sakkal Majalla"/>
                <w:sz w:val="22"/>
                <w:szCs w:val="22"/>
              </w:rPr>
            </w:pPr>
            <w:r w:rsidRPr="00985AD8">
              <w:rPr>
                <w:rFonts w:ascii="Sakkal Majalla" w:eastAsia="Calibri" w:hAnsi="Sakkal Majalla" w:cs="Sakkal Majalla"/>
                <w:sz w:val="22"/>
                <w:szCs w:val="22"/>
              </w:rPr>
              <w:t xml:space="preserve">-In case there is any recall of the electric vehicles in the Kingdom of Saudi Arabia market, the correct action will be taken, and this will be reported to SASO immediately with full details of the recall. </w:t>
            </w:r>
          </w:p>
          <w:p w14:paraId="71E247A2" w14:textId="77777777" w:rsidR="000754B3" w:rsidRPr="00985AD8" w:rsidRDefault="000754B3" w:rsidP="000754B3">
            <w:pPr>
              <w:bidi w:val="0"/>
              <w:spacing w:after="160" w:line="259" w:lineRule="auto"/>
              <w:jc w:val="both"/>
              <w:rPr>
                <w:rFonts w:ascii="Sakkal Majalla" w:eastAsia="Calibri" w:hAnsi="Sakkal Majalla" w:cs="Sakkal Majalla"/>
                <w:sz w:val="22"/>
                <w:szCs w:val="22"/>
              </w:rPr>
            </w:pPr>
            <w:r w:rsidRPr="00985AD8">
              <w:rPr>
                <w:rFonts w:ascii="Sakkal Majalla" w:eastAsia="Calibri" w:hAnsi="Sakkal Majalla" w:cs="Sakkal Majalla"/>
                <w:sz w:val="22"/>
                <w:szCs w:val="22"/>
              </w:rPr>
              <w:t xml:space="preserve">-Providing proper training to civil defense departments and/or related authorities that deal with vehicles accidents. </w:t>
            </w:r>
          </w:p>
          <w:p w14:paraId="4F290F07" w14:textId="77777777" w:rsidR="000754B3" w:rsidRPr="00985AD8" w:rsidRDefault="000754B3" w:rsidP="000754B3">
            <w:pPr>
              <w:bidi w:val="0"/>
              <w:spacing w:after="160" w:line="259" w:lineRule="auto"/>
              <w:jc w:val="both"/>
              <w:rPr>
                <w:rFonts w:ascii="Sakkal Majalla" w:eastAsia="Calibri" w:hAnsi="Sakkal Majalla" w:cs="Sakkal Majalla"/>
                <w:sz w:val="22"/>
                <w:szCs w:val="22"/>
              </w:rPr>
            </w:pPr>
            <w:r w:rsidRPr="00985AD8">
              <w:rPr>
                <w:rFonts w:ascii="Sakkal Majalla" w:eastAsia="Calibri" w:hAnsi="Sakkal Majalla" w:cs="Sakkal Majalla"/>
                <w:sz w:val="22"/>
                <w:szCs w:val="22"/>
              </w:rPr>
              <w:t xml:space="preserve">-Establish enough workshops in the Kingdom of Saudi Arabia with needed qualified and trained persons for regular maintenance and repairing for our vehicles, especially if the vehicle after the accident have any damage </w:t>
            </w:r>
            <w:r w:rsidRPr="00985AD8">
              <w:rPr>
                <w:rFonts w:ascii="Sakkal Majalla" w:eastAsia="Calibri" w:hAnsi="Sakkal Majalla" w:cs="Sakkal Majalla"/>
                <w:sz w:val="22"/>
                <w:szCs w:val="22"/>
              </w:rPr>
              <w:lastRenderedPageBreak/>
              <w:t xml:space="preserve">in the structural, the battery or the high voltage wiring, the qualified persons should do the safety assessment required. </w:t>
            </w:r>
          </w:p>
          <w:p w14:paraId="6E26C27F" w14:textId="77777777" w:rsidR="000754B3" w:rsidRPr="00985AD8" w:rsidRDefault="000754B3" w:rsidP="000754B3">
            <w:pPr>
              <w:bidi w:val="0"/>
              <w:spacing w:after="160" w:line="259" w:lineRule="auto"/>
              <w:jc w:val="both"/>
              <w:rPr>
                <w:rFonts w:ascii="Sakkal Majalla" w:eastAsia="Calibri" w:hAnsi="Sakkal Majalla" w:cs="Sakkal Majalla"/>
                <w:sz w:val="22"/>
                <w:szCs w:val="22"/>
              </w:rPr>
            </w:pPr>
            <w:r w:rsidRPr="00985AD8">
              <w:rPr>
                <w:rFonts w:ascii="Sakkal Majalla" w:eastAsia="Calibri" w:hAnsi="Sakkal Majalla" w:cs="Sakkal Majalla"/>
                <w:sz w:val="22"/>
                <w:szCs w:val="22"/>
              </w:rPr>
              <w:t>-Inform the costumer about the running cost of the purchased electric vehicle</w:t>
            </w:r>
            <w:r w:rsidRPr="00985AD8">
              <w:rPr>
                <w:rFonts w:ascii="Sakkal Majalla" w:eastAsia="Calibri" w:hAnsi="Sakkal Majalla" w:cs="Sakkal Majalla"/>
                <w:sz w:val="22"/>
                <w:szCs w:val="22"/>
                <w:rtl/>
              </w:rPr>
              <w:t>.</w:t>
            </w:r>
          </w:p>
          <w:p w14:paraId="26879890" w14:textId="77777777" w:rsidR="000754B3" w:rsidRPr="00985AD8" w:rsidRDefault="000754B3" w:rsidP="000754B3">
            <w:pPr>
              <w:pStyle w:val="3"/>
              <w:bidi w:val="0"/>
              <w:spacing w:before="0"/>
              <w:ind w:left="0"/>
              <w:jc w:val="both"/>
              <w:outlineLvl w:val="2"/>
              <w:rPr>
                <w:rFonts w:ascii="Sakkal Majalla" w:eastAsia="Calibri" w:hAnsi="Sakkal Majalla" w:cs="Sakkal Majalla"/>
                <w:sz w:val="22"/>
                <w:szCs w:val="22"/>
                <w:rtl/>
                <w:lang w:eastAsia="en-US"/>
              </w:rPr>
            </w:pPr>
            <w:r w:rsidRPr="00985AD8">
              <w:rPr>
                <w:rFonts w:ascii="Sakkal Majalla" w:eastAsia="Calibri" w:hAnsi="Sakkal Majalla" w:cs="Sakkal Majalla"/>
                <w:sz w:val="22"/>
                <w:szCs w:val="22"/>
                <w:lang w:eastAsia="en-US"/>
              </w:rPr>
              <w:t>We declare that all above guarantees, instructions and the warranty agreement of the vehicles will be covered in the Kingdom of Saudi Arabia.</w:t>
            </w:r>
          </w:p>
          <w:p w14:paraId="0FAD71FA" w14:textId="77777777" w:rsidR="000754B3" w:rsidRPr="00985AD8" w:rsidRDefault="000754B3" w:rsidP="00446A94">
            <w:pPr>
              <w:bidi w:val="0"/>
              <w:rPr>
                <w:rFonts w:ascii="Sakkal Majalla" w:hAnsi="Sakkal Majalla" w:cs="Sakkal Majalla"/>
                <w:sz w:val="22"/>
                <w:szCs w:val="22"/>
                <w:rtl/>
              </w:rPr>
            </w:pPr>
          </w:p>
        </w:tc>
        <w:tc>
          <w:tcPr>
            <w:tcW w:w="5400" w:type="dxa"/>
            <w:gridSpan w:val="2"/>
          </w:tcPr>
          <w:p w14:paraId="793DCFBB" w14:textId="77777777" w:rsidR="000754B3" w:rsidRPr="00985AD8" w:rsidRDefault="000754B3" w:rsidP="000754B3">
            <w:pPr>
              <w:spacing w:after="160" w:line="259" w:lineRule="auto"/>
              <w:jc w:val="both"/>
              <w:rPr>
                <w:rFonts w:ascii="Sakkal Majalla" w:eastAsia="Calibri" w:hAnsi="Sakkal Majalla" w:cs="Sakkal Majalla"/>
                <w:sz w:val="22"/>
                <w:szCs w:val="22"/>
                <w:rtl/>
              </w:rPr>
            </w:pPr>
            <w:r w:rsidRPr="00985AD8">
              <w:rPr>
                <w:rFonts w:ascii="Sakkal Majalla" w:eastAsia="Calibri" w:hAnsi="Sakkal Majalla" w:cs="Sakkal Majalla"/>
                <w:sz w:val="22"/>
                <w:szCs w:val="22"/>
                <w:rtl/>
              </w:rPr>
              <w:lastRenderedPageBreak/>
              <w:t>سوف نوفر مزيدا من الوثائق الداعمة إذا لزم الأمر ونضمن ما يلي:</w:t>
            </w:r>
          </w:p>
          <w:p w14:paraId="781BBF13" w14:textId="77777777" w:rsidR="000754B3" w:rsidRPr="00985AD8" w:rsidRDefault="000754B3" w:rsidP="000754B3">
            <w:pPr>
              <w:spacing w:after="160" w:line="259" w:lineRule="auto"/>
              <w:jc w:val="both"/>
              <w:rPr>
                <w:rFonts w:ascii="Sakkal Majalla" w:eastAsia="Calibri" w:hAnsi="Sakkal Majalla" w:cs="Sakkal Majalla"/>
                <w:sz w:val="22"/>
                <w:szCs w:val="22"/>
                <w:rtl/>
              </w:rPr>
            </w:pPr>
            <w:r w:rsidRPr="00985AD8">
              <w:rPr>
                <w:rFonts w:ascii="Sakkal Majalla" w:eastAsia="Calibri" w:hAnsi="Sakkal Majalla" w:cs="Sakkal Majalla"/>
                <w:sz w:val="22"/>
                <w:szCs w:val="22"/>
                <w:rtl/>
              </w:rPr>
              <w:t>-</w:t>
            </w:r>
            <w:r w:rsidRPr="00985AD8">
              <w:rPr>
                <w:rFonts w:ascii="Sakkal Majalla" w:eastAsia="Calibri" w:hAnsi="Sakkal Majalla" w:cs="Sakkal Majalla"/>
                <w:sz w:val="22"/>
                <w:szCs w:val="22"/>
              </w:rPr>
              <w:t xml:space="preserve"> </w:t>
            </w:r>
            <w:r w:rsidRPr="00985AD8">
              <w:rPr>
                <w:rFonts w:ascii="Sakkal Majalla" w:eastAsia="Calibri" w:hAnsi="Sakkal Majalla" w:cs="Sakkal Majalla"/>
                <w:sz w:val="22"/>
                <w:szCs w:val="22"/>
                <w:rtl/>
              </w:rPr>
              <w:t>في حالة وجود أي خطأ في التصميم الفني أو الإنتاج في منتجاتنا، مما يؤدي إلى التأثير على التشغيل الآمن والتحمل والسلامة لمستخدمي المنتج في المملكة العربية السعودية، سيتم اتخاذ الإجراء الصحيح، وسيتم إبلاغ الهيئة بذلك على الفور مع التفاصيل الكاملة لعيوب المنتج.</w:t>
            </w:r>
          </w:p>
          <w:p w14:paraId="521D7E4F" w14:textId="77777777" w:rsidR="000754B3" w:rsidRPr="00985AD8" w:rsidRDefault="000754B3" w:rsidP="000754B3">
            <w:pPr>
              <w:spacing w:after="160" w:line="259" w:lineRule="auto"/>
              <w:jc w:val="both"/>
              <w:rPr>
                <w:rFonts w:ascii="Sakkal Majalla" w:eastAsia="Calibri" w:hAnsi="Sakkal Majalla" w:cs="Sakkal Majalla"/>
                <w:sz w:val="22"/>
                <w:szCs w:val="22"/>
              </w:rPr>
            </w:pPr>
            <w:r w:rsidRPr="00985AD8">
              <w:rPr>
                <w:rFonts w:ascii="Sakkal Majalla" w:eastAsia="Calibri" w:hAnsi="Sakkal Majalla" w:cs="Sakkal Majalla"/>
                <w:sz w:val="22"/>
                <w:szCs w:val="22"/>
                <w:rtl/>
              </w:rPr>
              <w:t>- في حالة وجود أي استدعاء للمركبات الكهربائية في سوق المملكة العربية السعودية، سيتم اتخاذ الإجراء الصحيح، وسيتم إبلاغ الهيئة بذلك على الفور مع التفاصيل الكاملة للاستدعاء.</w:t>
            </w:r>
          </w:p>
          <w:p w14:paraId="116E8250" w14:textId="77777777" w:rsidR="000754B3" w:rsidRPr="00985AD8" w:rsidRDefault="000754B3" w:rsidP="000754B3">
            <w:pPr>
              <w:spacing w:after="160" w:line="259" w:lineRule="auto"/>
              <w:jc w:val="both"/>
              <w:rPr>
                <w:rFonts w:ascii="Sakkal Majalla" w:eastAsia="Calibri" w:hAnsi="Sakkal Majalla" w:cs="Sakkal Majalla"/>
                <w:sz w:val="22"/>
                <w:szCs w:val="22"/>
                <w:rtl/>
              </w:rPr>
            </w:pPr>
            <w:r w:rsidRPr="00985AD8">
              <w:rPr>
                <w:rFonts w:ascii="Sakkal Majalla" w:eastAsia="Calibri" w:hAnsi="Sakkal Majalla" w:cs="Sakkal Majalla"/>
                <w:sz w:val="22"/>
                <w:szCs w:val="22"/>
                <w:rtl/>
              </w:rPr>
              <w:t>- توفير التدريب المناسب لإدارات الدفاع المدني و/أو الجهات ذات الصلة التي تتعامل مع حوادث المركبات.</w:t>
            </w:r>
          </w:p>
          <w:p w14:paraId="185B1576" w14:textId="77777777" w:rsidR="000754B3" w:rsidRPr="00985AD8" w:rsidRDefault="000754B3" w:rsidP="000754B3">
            <w:pPr>
              <w:spacing w:after="160" w:line="259" w:lineRule="auto"/>
              <w:jc w:val="both"/>
              <w:rPr>
                <w:rFonts w:ascii="Sakkal Majalla" w:eastAsia="Calibri" w:hAnsi="Sakkal Majalla" w:cs="Sakkal Majalla"/>
                <w:sz w:val="22"/>
                <w:szCs w:val="22"/>
                <w:rtl/>
              </w:rPr>
            </w:pPr>
            <w:r w:rsidRPr="00985AD8">
              <w:rPr>
                <w:rFonts w:ascii="Sakkal Majalla" w:eastAsia="Calibri" w:hAnsi="Sakkal Majalla" w:cs="Sakkal Majalla"/>
                <w:sz w:val="22"/>
                <w:szCs w:val="22"/>
                <w:rtl/>
              </w:rPr>
              <w:t>- إقامة ورش عمل كافية في المملكة العربية السعودية مع الأشخاص المؤهلين والمدربين اللازمين للصيانة والإصلاح المنتظم لمركباتنا، خاصة إذا كان تعرضت المركبة بعد وقوع الحادث لها الى اي أضرار في الهيكل أو البطارية أو الأسلاك ذات الجهد العالي، فإنه ينبغي على الأشخاص المؤهلين اجراء تقييم السلامة المطلوب.</w:t>
            </w:r>
          </w:p>
          <w:p w14:paraId="00DDCAA8" w14:textId="77777777" w:rsidR="000754B3" w:rsidRPr="00985AD8" w:rsidRDefault="000754B3" w:rsidP="000754B3">
            <w:pPr>
              <w:spacing w:after="160" w:line="259" w:lineRule="auto"/>
              <w:jc w:val="both"/>
              <w:rPr>
                <w:rFonts w:ascii="Sakkal Majalla" w:eastAsia="Calibri" w:hAnsi="Sakkal Majalla" w:cs="Sakkal Majalla"/>
                <w:sz w:val="22"/>
                <w:szCs w:val="22"/>
              </w:rPr>
            </w:pPr>
            <w:r w:rsidRPr="00985AD8">
              <w:rPr>
                <w:rFonts w:ascii="Sakkal Majalla" w:eastAsia="Calibri" w:hAnsi="Sakkal Majalla" w:cs="Sakkal Majalla"/>
                <w:sz w:val="22"/>
                <w:szCs w:val="22"/>
                <w:rtl/>
              </w:rPr>
              <w:t>- إبلاغ المستهلك عن تكلفة تشغيل المركبة الكهربائية التي سيشتريها.</w:t>
            </w:r>
          </w:p>
          <w:p w14:paraId="4A4E777B" w14:textId="6B0EC43D" w:rsidR="000754B3" w:rsidRPr="00985AD8" w:rsidRDefault="000754B3" w:rsidP="00B077AA">
            <w:pPr>
              <w:spacing w:after="160" w:line="259" w:lineRule="auto"/>
              <w:jc w:val="both"/>
              <w:rPr>
                <w:rFonts w:ascii="Sakkal Majalla" w:eastAsia="Calibri" w:hAnsi="Sakkal Majalla" w:cs="Sakkal Majalla"/>
                <w:sz w:val="22"/>
                <w:szCs w:val="22"/>
                <w:rtl/>
              </w:rPr>
            </w:pPr>
            <w:r w:rsidRPr="00985AD8">
              <w:rPr>
                <w:rFonts w:ascii="Sakkal Majalla" w:eastAsia="Calibri" w:hAnsi="Sakkal Majalla" w:cs="Sakkal Majalla"/>
                <w:sz w:val="22"/>
                <w:szCs w:val="22"/>
                <w:rtl/>
              </w:rPr>
              <w:t>نصرح بأن جميع الضمانات والتعليمات واتفاق الضمان للمركبات المذكورة أعلاه ستتم تغطيتها في جميع أنحاء المملكة العربية السعودية</w:t>
            </w:r>
            <w:r w:rsidRPr="00985AD8">
              <w:rPr>
                <w:rFonts w:ascii="Sakkal Majalla" w:eastAsia="Calibri" w:hAnsi="Sakkal Majalla" w:cs="Sakkal Majalla"/>
                <w:sz w:val="22"/>
                <w:szCs w:val="22"/>
              </w:rPr>
              <w:t>.</w:t>
            </w:r>
          </w:p>
        </w:tc>
      </w:tr>
      <w:tr w:rsidR="00306032" w:rsidRPr="00985AD8" w14:paraId="089843EC" w14:textId="77777777" w:rsidTr="00306032">
        <w:trPr>
          <w:jc w:val="center"/>
        </w:trPr>
        <w:tc>
          <w:tcPr>
            <w:tcW w:w="5400" w:type="dxa"/>
            <w:gridSpan w:val="2"/>
            <w:shd w:val="clear" w:color="auto" w:fill="D0CECE" w:themeFill="background2" w:themeFillShade="E6"/>
          </w:tcPr>
          <w:p w14:paraId="51CFA919" w14:textId="571ABEB9" w:rsidR="00306032" w:rsidRPr="00985AD8" w:rsidRDefault="00306032" w:rsidP="00306032">
            <w:pPr>
              <w:tabs>
                <w:tab w:val="left" w:pos="7046"/>
              </w:tabs>
              <w:bidi w:val="0"/>
              <w:spacing w:after="200" w:line="276" w:lineRule="auto"/>
              <w:ind w:right="567"/>
              <w:jc w:val="lowKashida"/>
              <w:rPr>
                <w:rFonts w:ascii="Sakkal Majalla" w:eastAsia="Calibri" w:hAnsi="Sakkal Majalla" w:cs="Sakkal Majalla"/>
                <w:sz w:val="22"/>
                <w:szCs w:val="22"/>
              </w:rPr>
            </w:pPr>
            <w:r w:rsidRPr="00985AD8">
              <w:rPr>
                <w:rFonts w:ascii="Sakkal Majalla" w:eastAsia="Calibri" w:hAnsi="Sakkal Majalla" w:cs="Sakkal Majalla"/>
                <w:sz w:val="22"/>
                <w:szCs w:val="22"/>
              </w:rPr>
              <w:t>We acknowledge that the vehicle described above is in conformity with technical requirements specified in this application. In the event that we obtain a certificate of conformity, we undertake to assume all responsibility for the vehicle's non-conformity during the validity period of the certificate of conformity.</w:t>
            </w:r>
          </w:p>
        </w:tc>
        <w:tc>
          <w:tcPr>
            <w:tcW w:w="5400" w:type="dxa"/>
            <w:gridSpan w:val="2"/>
            <w:shd w:val="clear" w:color="auto" w:fill="D0CECE" w:themeFill="background2" w:themeFillShade="E6"/>
          </w:tcPr>
          <w:p w14:paraId="2696F741" w14:textId="7C758B65" w:rsidR="00306032" w:rsidRPr="00985AD8" w:rsidRDefault="00306032" w:rsidP="00306032">
            <w:pPr>
              <w:tabs>
                <w:tab w:val="left" w:pos="7046"/>
              </w:tabs>
              <w:spacing w:after="200" w:line="276" w:lineRule="auto"/>
              <w:ind w:right="567"/>
              <w:jc w:val="lowKashida"/>
              <w:rPr>
                <w:rFonts w:ascii="Sakkal Majalla" w:eastAsia="Calibri" w:hAnsi="Sakkal Majalla" w:cs="Sakkal Majalla"/>
                <w:sz w:val="22"/>
                <w:szCs w:val="22"/>
                <w:rtl/>
              </w:rPr>
            </w:pPr>
            <w:r w:rsidRPr="00985AD8">
              <w:rPr>
                <w:rFonts w:ascii="Sakkal Majalla" w:eastAsia="Calibri" w:hAnsi="Sakkal Majalla" w:cs="Sakkal Majalla"/>
                <w:sz w:val="22"/>
                <w:szCs w:val="22"/>
                <w:rtl/>
              </w:rPr>
              <w:t xml:space="preserve">نقر بأن السلعة الموضحة بياناتها أعلاه مطابقة للمتطلبات الفنية المحددة في الطلب، وفي حال حصولنا على شهادة المطابقة نتعهد بتحمل كافة المسئولية عن عدم مطابقة السلعة خلال فترة سريان شهادة المطابقة ويحق للهيئة السعودية للمواصفات والمقاييس والجودة تطبيق الأحكام المنصوص عليها في الأنظمة ذات العلاقة. </w:t>
            </w:r>
          </w:p>
        </w:tc>
      </w:tr>
      <w:tr w:rsidR="00851DF1" w:rsidRPr="00985AD8" w14:paraId="1B5E1CFD" w14:textId="77777777" w:rsidTr="0056524D">
        <w:trPr>
          <w:jc w:val="center"/>
        </w:trPr>
        <w:tc>
          <w:tcPr>
            <w:tcW w:w="5400" w:type="dxa"/>
            <w:gridSpan w:val="2"/>
          </w:tcPr>
          <w:p w14:paraId="33AE2634" w14:textId="2C49F668" w:rsidR="00851DF1" w:rsidRPr="00985AD8" w:rsidRDefault="00851DF1" w:rsidP="00851DF1">
            <w:pPr>
              <w:pStyle w:val="3"/>
              <w:bidi w:val="0"/>
              <w:spacing w:before="0"/>
              <w:ind w:left="0"/>
              <w:outlineLvl w:val="2"/>
              <w:rPr>
                <w:rFonts w:ascii="Sakkal Majalla" w:eastAsia="Calibri" w:hAnsi="Sakkal Majalla" w:cs="Sakkal Majalla"/>
                <w:sz w:val="22"/>
                <w:szCs w:val="22"/>
                <w:lang w:eastAsia="en-US"/>
              </w:rPr>
            </w:pPr>
            <w:r w:rsidRPr="00985AD8">
              <w:rPr>
                <w:rFonts w:ascii="Sakkal Majalla" w:eastAsia="Calibri" w:hAnsi="Sakkal Majalla" w:cs="Sakkal Majalla"/>
                <w:sz w:val="22"/>
                <w:szCs w:val="22"/>
                <w:lang w:eastAsia="en-US"/>
              </w:rPr>
              <w:t>We commit to the following:</w:t>
            </w:r>
          </w:p>
          <w:p w14:paraId="2C7EC18F" w14:textId="77777777" w:rsidR="00851DF1" w:rsidRPr="00985AD8" w:rsidRDefault="00851DF1" w:rsidP="00851DF1">
            <w:pPr>
              <w:bidi w:val="0"/>
              <w:rPr>
                <w:rFonts w:ascii="Sakkal Majalla" w:eastAsia="Calibri" w:hAnsi="Sakkal Majalla" w:cs="Sakkal Majalla"/>
                <w:sz w:val="22"/>
                <w:szCs w:val="22"/>
              </w:rPr>
            </w:pPr>
          </w:p>
          <w:p w14:paraId="3AFC7667" w14:textId="77777777" w:rsidR="00851DF1" w:rsidRPr="00985AD8" w:rsidRDefault="00851DF1" w:rsidP="00851DF1">
            <w:pPr>
              <w:pStyle w:val="3"/>
              <w:bidi w:val="0"/>
              <w:spacing w:before="0"/>
              <w:ind w:left="0"/>
              <w:outlineLvl w:val="2"/>
              <w:rPr>
                <w:rFonts w:ascii="Sakkal Majalla" w:eastAsia="Calibri" w:hAnsi="Sakkal Majalla" w:cs="Sakkal Majalla"/>
                <w:sz w:val="22"/>
                <w:szCs w:val="22"/>
                <w:lang w:eastAsia="en-US"/>
              </w:rPr>
            </w:pPr>
            <w:r w:rsidRPr="00985AD8">
              <w:rPr>
                <w:rFonts w:ascii="Sakkal Majalla" w:eastAsia="Calibri" w:hAnsi="Sakkal Majalla" w:cs="Sakkal Majalla"/>
                <w:sz w:val="22"/>
                <w:szCs w:val="22"/>
                <w:lang w:eastAsia="en-US"/>
              </w:rPr>
              <w:t>1</w:t>
            </w:r>
            <w:r w:rsidRPr="00985AD8">
              <w:rPr>
                <w:rFonts w:ascii="Sakkal Majalla" w:eastAsia="Calibri" w:hAnsi="Sakkal Majalla" w:cs="Sakkal Majalla"/>
                <w:sz w:val="22"/>
                <w:szCs w:val="22"/>
                <w:rtl/>
                <w:lang w:eastAsia="en-US"/>
              </w:rPr>
              <w:t xml:space="preserve">. </w:t>
            </w:r>
            <w:r w:rsidRPr="00985AD8">
              <w:rPr>
                <w:rFonts w:ascii="Sakkal Majalla" w:eastAsia="Calibri" w:hAnsi="Sakkal Majalla" w:cs="Sakkal Majalla"/>
                <w:sz w:val="22"/>
                <w:szCs w:val="22"/>
                <w:lang w:eastAsia="en-US"/>
              </w:rPr>
              <w:t>Meet the requirements of the certificate, including the implementation of the appropriate change when notified by SASO</w:t>
            </w:r>
          </w:p>
          <w:p w14:paraId="02571B46" w14:textId="77777777" w:rsidR="00851DF1" w:rsidRPr="00985AD8" w:rsidRDefault="00851DF1" w:rsidP="00851DF1">
            <w:pPr>
              <w:pStyle w:val="3"/>
              <w:bidi w:val="0"/>
              <w:spacing w:before="0"/>
              <w:ind w:left="0"/>
              <w:outlineLvl w:val="2"/>
              <w:rPr>
                <w:rFonts w:ascii="Sakkal Majalla" w:eastAsia="Calibri" w:hAnsi="Sakkal Majalla" w:cs="Sakkal Majalla"/>
                <w:sz w:val="22"/>
                <w:szCs w:val="22"/>
                <w:lang w:eastAsia="en-US"/>
              </w:rPr>
            </w:pPr>
            <w:r w:rsidRPr="00985AD8">
              <w:rPr>
                <w:rFonts w:ascii="Sakkal Majalla" w:eastAsia="Calibri" w:hAnsi="Sakkal Majalla" w:cs="Sakkal Majalla"/>
                <w:sz w:val="22"/>
                <w:szCs w:val="22"/>
                <w:lang w:eastAsia="en-US"/>
              </w:rPr>
              <w:t>2</w:t>
            </w:r>
            <w:r w:rsidRPr="00985AD8">
              <w:rPr>
                <w:rFonts w:ascii="Sakkal Majalla" w:eastAsia="Calibri" w:hAnsi="Sakkal Majalla" w:cs="Sakkal Majalla"/>
                <w:sz w:val="22"/>
                <w:szCs w:val="22"/>
                <w:rtl/>
                <w:lang w:eastAsia="en-US"/>
              </w:rPr>
              <w:t xml:space="preserve">. </w:t>
            </w:r>
            <w:r w:rsidRPr="00985AD8">
              <w:rPr>
                <w:rFonts w:ascii="Sakkal Majalla" w:eastAsia="Calibri" w:hAnsi="Sakkal Majalla" w:cs="Sakkal Majalla"/>
                <w:sz w:val="22"/>
                <w:szCs w:val="22"/>
                <w:lang w:eastAsia="en-US"/>
              </w:rPr>
              <w:t>Facilitating all the work and arrangements - for SASO – that are necessary to conduct the evaluation of the product</w:t>
            </w:r>
            <w:r w:rsidRPr="00985AD8">
              <w:rPr>
                <w:rFonts w:ascii="Sakkal Majalla" w:eastAsia="Calibri" w:hAnsi="Sakkal Majalla" w:cs="Sakkal Majalla"/>
                <w:sz w:val="22"/>
                <w:szCs w:val="22"/>
                <w:rtl/>
                <w:lang w:eastAsia="en-US"/>
              </w:rPr>
              <w:t>.</w:t>
            </w:r>
          </w:p>
          <w:p w14:paraId="62BDF557" w14:textId="77777777" w:rsidR="00851DF1" w:rsidRPr="00985AD8" w:rsidRDefault="00851DF1" w:rsidP="00851DF1">
            <w:pPr>
              <w:pStyle w:val="3"/>
              <w:bidi w:val="0"/>
              <w:spacing w:before="0"/>
              <w:ind w:left="0"/>
              <w:outlineLvl w:val="2"/>
              <w:rPr>
                <w:rFonts w:ascii="Sakkal Majalla" w:eastAsia="Calibri" w:hAnsi="Sakkal Majalla" w:cs="Sakkal Majalla"/>
                <w:sz w:val="22"/>
                <w:szCs w:val="22"/>
                <w:lang w:eastAsia="en-US"/>
              </w:rPr>
            </w:pPr>
            <w:r w:rsidRPr="00985AD8">
              <w:rPr>
                <w:rFonts w:ascii="Sakkal Majalla" w:eastAsia="Calibri" w:hAnsi="Sakkal Majalla" w:cs="Sakkal Majalla"/>
                <w:sz w:val="22"/>
                <w:szCs w:val="22"/>
                <w:lang w:eastAsia="en-US"/>
              </w:rPr>
              <w:t>3</w:t>
            </w:r>
            <w:r w:rsidRPr="00985AD8">
              <w:rPr>
                <w:rFonts w:ascii="Sakkal Majalla" w:eastAsia="Calibri" w:hAnsi="Sakkal Majalla" w:cs="Sakkal Majalla"/>
                <w:sz w:val="22"/>
                <w:szCs w:val="22"/>
                <w:rtl/>
                <w:lang w:eastAsia="en-US"/>
              </w:rPr>
              <w:t xml:space="preserve">. </w:t>
            </w:r>
            <w:r w:rsidRPr="00985AD8">
              <w:rPr>
                <w:rFonts w:ascii="Sakkal Majalla" w:eastAsia="Calibri" w:hAnsi="Sakkal Majalla" w:cs="Sakkal Majalla"/>
                <w:sz w:val="22"/>
                <w:szCs w:val="22"/>
                <w:lang w:eastAsia="en-US"/>
              </w:rPr>
              <w:t>Take all necessary measures to deal with complaints and record the measures taken. Maintaining a record of all complaints submitted to us related to the scope of the granted certificate and making the records available to SASO upon request</w:t>
            </w:r>
            <w:r w:rsidRPr="00985AD8">
              <w:rPr>
                <w:rFonts w:ascii="Sakkal Majalla" w:eastAsia="Calibri" w:hAnsi="Sakkal Majalla" w:cs="Sakkal Majalla"/>
                <w:sz w:val="22"/>
                <w:szCs w:val="22"/>
                <w:rtl/>
                <w:lang w:eastAsia="en-US"/>
              </w:rPr>
              <w:t>.</w:t>
            </w:r>
          </w:p>
          <w:p w14:paraId="2C79EB31" w14:textId="77777777" w:rsidR="00851DF1" w:rsidRPr="00985AD8" w:rsidRDefault="00851DF1" w:rsidP="00851DF1">
            <w:pPr>
              <w:pStyle w:val="3"/>
              <w:bidi w:val="0"/>
              <w:spacing w:before="0"/>
              <w:ind w:left="0"/>
              <w:outlineLvl w:val="2"/>
              <w:rPr>
                <w:rFonts w:ascii="Sakkal Majalla" w:eastAsia="Calibri" w:hAnsi="Sakkal Majalla" w:cs="Sakkal Majalla"/>
                <w:sz w:val="22"/>
                <w:szCs w:val="22"/>
                <w:lang w:eastAsia="en-US"/>
              </w:rPr>
            </w:pPr>
            <w:r w:rsidRPr="00985AD8">
              <w:rPr>
                <w:rFonts w:ascii="Sakkal Majalla" w:eastAsia="Calibri" w:hAnsi="Sakkal Majalla" w:cs="Sakkal Majalla"/>
                <w:sz w:val="22"/>
                <w:szCs w:val="22"/>
                <w:lang w:eastAsia="en-US"/>
              </w:rPr>
              <w:t>4</w:t>
            </w:r>
            <w:r w:rsidRPr="00985AD8">
              <w:rPr>
                <w:rFonts w:ascii="Sakkal Majalla" w:eastAsia="Calibri" w:hAnsi="Sakkal Majalla" w:cs="Sakkal Majalla"/>
                <w:sz w:val="22"/>
                <w:szCs w:val="22"/>
                <w:rtl/>
                <w:lang w:eastAsia="en-US"/>
              </w:rPr>
              <w:t xml:space="preserve">. </w:t>
            </w:r>
            <w:r w:rsidRPr="00985AD8">
              <w:rPr>
                <w:rFonts w:ascii="Sakkal Majalla" w:eastAsia="Calibri" w:hAnsi="Sakkal Majalla" w:cs="Sakkal Majalla"/>
                <w:sz w:val="22"/>
                <w:szCs w:val="22"/>
                <w:lang w:eastAsia="en-US"/>
              </w:rPr>
              <w:t>Not to announce the certificate granted except in accordance with the scope of the certificate</w:t>
            </w:r>
            <w:r w:rsidRPr="00985AD8">
              <w:rPr>
                <w:rFonts w:ascii="Sakkal Majalla" w:eastAsia="Calibri" w:hAnsi="Sakkal Majalla" w:cs="Sakkal Majalla"/>
                <w:sz w:val="22"/>
                <w:szCs w:val="22"/>
                <w:rtl/>
                <w:lang w:eastAsia="en-US"/>
              </w:rPr>
              <w:t>.</w:t>
            </w:r>
          </w:p>
          <w:p w14:paraId="5C408673" w14:textId="77777777" w:rsidR="00851DF1" w:rsidRPr="00985AD8" w:rsidRDefault="00851DF1" w:rsidP="00851DF1">
            <w:pPr>
              <w:pStyle w:val="3"/>
              <w:bidi w:val="0"/>
              <w:spacing w:before="0"/>
              <w:ind w:left="0"/>
              <w:outlineLvl w:val="2"/>
              <w:rPr>
                <w:rFonts w:ascii="Sakkal Majalla" w:eastAsia="Calibri" w:hAnsi="Sakkal Majalla" w:cs="Sakkal Majalla"/>
                <w:sz w:val="22"/>
                <w:szCs w:val="22"/>
                <w:lang w:eastAsia="en-US"/>
              </w:rPr>
            </w:pPr>
            <w:r w:rsidRPr="00985AD8">
              <w:rPr>
                <w:rFonts w:ascii="Sakkal Majalla" w:eastAsia="Calibri" w:hAnsi="Sakkal Majalla" w:cs="Sakkal Majalla"/>
                <w:sz w:val="22"/>
                <w:szCs w:val="22"/>
                <w:lang w:eastAsia="en-US"/>
              </w:rPr>
              <w:t>5</w:t>
            </w:r>
            <w:r w:rsidRPr="00985AD8">
              <w:rPr>
                <w:rFonts w:ascii="Sakkal Majalla" w:eastAsia="Calibri" w:hAnsi="Sakkal Majalla" w:cs="Sakkal Majalla"/>
                <w:sz w:val="22"/>
                <w:szCs w:val="22"/>
                <w:rtl/>
                <w:lang w:eastAsia="en-US"/>
              </w:rPr>
              <w:t xml:space="preserve">. </w:t>
            </w:r>
            <w:r w:rsidRPr="00985AD8">
              <w:rPr>
                <w:rFonts w:ascii="Sakkal Majalla" w:eastAsia="Calibri" w:hAnsi="Sakkal Majalla" w:cs="Sakkal Majalla"/>
                <w:sz w:val="22"/>
                <w:szCs w:val="22"/>
                <w:lang w:eastAsia="en-US"/>
              </w:rPr>
              <w:t>Not to use the certificate in a misleading or unauthorized manner that harms the reputation of SASO.</w:t>
            </w:r>
          </w:p>
          <w:p w14:paraId="3272C6D7" w14:textId="77777777" w:rsidR="00851DF1" w:rsidRPr="00985AD8" w:rsidRDefault="00851DF1" w:rsidP="00851DF1">
            <w:pPr>
              <w:pStyle w:val="3"/>
              <w:bidi w:val="0"/>
              <w:spacing w:before="0"/>
              <w:ind w:left="0"/>
              <w:outlineLvl w:val="2"/>
              <w:rPr>
                <w:rFonts w:ascii="Sakkal Majalla" w:eastAsia="Calibri" w:hAnsi="Sakkal Majalla" w:cs="Sakkal Majalla"/>
                <w:sz w:val="22"/>
                <w:szCs w:val="22"/>
                <w:lang w:eastAsia="en-US"/>
              </w:rPr>
            </w:pPr>
            <w:r w:rsidRPr="00985AD8">
              <w:rPr>
                <w:rFonts w:ascii="Sakkal Majalla" w:eastAsia="Calibri" w:hAnsi="Sakkal Majalla" w:cs="Sakkal Majalla"/>
                <w:sz w:val="22"/>
                <w:szCs w:val="22"/>
                <w:lang w:eastAsia="en-US"/>
              </w:rPr>
              <w:t>6</w:t>
            </w:r>
            <w:r w:rsidRPr="00985AD8">
              <w:rPr>
                <w:rFonts w:ascii="Sakkal Majalla" w:eastAsia="Calibri" w:hAnsi="Sakkal Majalla" w:cs="Sakkal Majalla"/>
                <w:sz w:val="22"/>
                <w:szCs w:val="22"/>
                <w:rtl/>
                <w:lang w:eastAsia="en-US"/>
              </w:rPr>
              <w:t xml:space="preserve">. </w:t>
            </w:r>
            <w:r w:rsidRPr="00985AD8">
              <w:rPr>
                <w:rFonts w:ascii="Sakkal Majalla" w:eastAsia="Calibri" w:hAnsi="Sakkal Majalla" w:cs="Sakkal Majalla"/>
                <w:sz w:val="22"/>
                <w:szCs w:val="22"/>
                <w:lang w:eastAsia="en-US"/>
              </w:rPr>
              <w:t>When the certificate expires, stop using the certificate or refer to it in all advertising materials and take the necessary measures as required by the certification requirements</w:t>
            </w:r>
            <w:r w:rsidRPr="00985AD8">
              <w:rPr>
                <w:rFonts w:ascii="Sakkal Majalla" w:eastAsia="Calibri" w:hAnsi="Sakkal Majalla" w:cs="Sakkal Majalla"/>
                <w:sz w:val="22"/>
                <w:szCs w:val="22"/>
                <w:rtl/>
                <w:lang w:eastAsia="en-US"/>
              </w:rPr>
              <w:t>.</w:t>
            </w:r>
          </w:p>
          <w:p w14:paraId="7842F082" w14:textId="77777777" w:rsidR="00851DF1" w:rsidRPr="00985AD8" w:rsidRDefault="00851DF1" w:rsidP="00851DF1">
            <w:pPr>
              <w:pStyle w:val="3"/>
              <w:bidi w:val="0"/>
              <w:spacing w:before="0"/>
              <w:ind w:left="0"/>
              <w:outlineLvl w:val="2"/>
              <w:rPr>
                <w:rFonts w:ascii="Sakkal Majalla" w:eastAsia="Calibri" w:hAnsi="Sakkal Majalla" w:cs="Sakkal Majalla"/>
                <w:sz w:val="22"/>
                <w:szCs w:val="22"/>
                <w:lang w:eastAsia="en-US"/>
              </w:rPr>
            </w:pPr>
            <w:r w:rsidRPr="00985AD8">
              <w:rPr>
                <w:rFonts w:ascii="Sakkal Majalla" w:eastAsia="Calibri" w:hAnsi="Sakkal Majalla" w:cs="Sakkal Majalla"/>
                <w:sz w:val="22"/>
                <w:szCs w:val="22"/>
                <w:lang w:eastAsia="en-US"/>
              </w:rPr>
              <w:t>7</w:t>
            </w:r>
            <w:r w:rsidRPr="00985AD8">
              <w:rPr>
                <w:rFonts w:ascii="Sakkal Majalla" w:eastAsia="Calibri" w:hAnsi="Sakkal Majalla" w:cs="Sakkal Majalla"/>
                <w:sz w:val="22"/>
                <w:szCs w:val="22"/>
                <w:rtl/>
                <w:lang w:eastAsia="en-US"/>
              </w:rPr>
              <w:t xml:space="preserve">. </w:t>
            </w:r>
            <w:r w:rsidRPr="00985AD8">
              <w:rPr>
                <w:rFonts w:ascii="Sakkal Majalla" w:eastAsia="Calibri" w:hAnsi="Sakkal Majalla" w:cs="Sakkal Majalla"/>
                <w:sz w:val="22"/>
                <w:szCs w:val="22"/>
                <w:lang w:eastAsia="en-US"/>
              </w:rPr>
              <w:t>Compliance with the requirements of the certificate when referred to in the media, documents and brochures</w:t>
            </w:r>
            <w:r w:rsidRPr="00985AD8">
              <w:rPr>
                <w:rFonts w:ascii="Sakkal Majalla" w:eastAsia="Calibri" w:hAnsi="Sakkal Majalla" w:cs="Sakkal Majalla"/>
                <w:sz w:val="22"/>
                <w:szCs w:val="22"/>
                <w:rtl/>
                <w:lang w:eastAsia="en-US"/>
              </w:rPr>
              <w:t>.</w:t>
            </w:r>
          </w:p>
          <w:p w14:paraId="4A98EBC0" w14:textId="014ED8A8" w:rsidR="00851DF1" w:rsidRPr="00985AD8" w:rsidRDefault="00851DF1" w:rsidP="00851DF1">
            <w:pPr>
              <w:tabs>
                <w:tab w:val="left" w:pos="7046"/>
              </w:tabs>
              <w:bidi w:val="0"/>
              <w:spacing w:after="200" w:line="276" w:lineRule="auto"/>
              <w:ind w:right="567"/>
              <w:jc w:val="lowKashida"/>
              <w:rPr>
                <w:rFonts w:ascii="Sakkal Majalla" w:eastAsia="Calibri" w:hAnsi="Sakkal Majalla" w:cs="Sakkal Majalla"/>
                <w:sz w:val="22"/>
                <w:szCs w:val="22"/>
                <w:rtl/>
              </w:rPr>
            </w:pPr>
            <w:r w:rsidRPr="00985AD8">
              <w:rPr>
                <w:rFonts w:ascii="Sakkal Majalla" w:eastAsia="Calibri" w:hAnsi="Sakkal Majalla" w:cs="Sakkal Majalla"/>
                <w:sz w:val="22"/>
                <w:szCs w:val="22"/>
              </w:rPr>
              <w:t xml:space="preserve">8. Inform SASO without delay of any changes that may affect the ability to achieve certification requirements during the validity period of the </w:t>
            </w:r>
            <w:r w:rsidR="0034774B">
              <w:rPr>
                <w:rFonts w:ascii="Sakkal Majalla" w:eastAsia="Calibri" w:hAnsi="Sakkal Majalla" w:cs="Sakkal Majalla"/>
                <w:sz w:val="22"/>
                <w:szCs w:val="22"/>
              </w:rPr>
              <w:t>Type</w:t>
            </w:r>
            <w:r w:rsidRPr="00985AD8">
              <w:rPr>
                <w:rFonts w:ascii="Sakkal Majalla" w:eastAsia="Calibri" w:hAnsi="Sakkal Majalla" w:cs="Sakkal Majalla"/>
                <w:sz w:val="22"/>
                <w:szCs w:val="22"/>
              </w:rPr>
              <w:t xml:space="preserve"> Approval Certificate (including ownership and changes to the product).</w:t>
            </w:r>
          </w:p>
        </w:tc>
        <w:tc>
          <w:tcPr>
            <w:tcW w:w="5400" w:type="dxa"/>
            <w:gridSpan w:val="2"/>
          </w:tcPr>
          <w:p w14:paraId="3F84EDBD" w14:textId="77777777" w:rsidR="00851DF1" w:rsidRPr="00985AD8" w:rsidRDefault="00851DF1" w:rsidP="00851DF1">
            <w:pPr>
              <w:tabs>
                <w:tab w:val="left" w:pos="7046"/>
              </w:tabs>
              <w:spacing w:after="200" w:line="276" w:lineRule="auto"/>
              <w:ind w:right="567"/>
              <w:jc w:val="lowKashida"/>
              <w:rPr>
                <w:rFonts w:ascii="Sakkal Majalla" w:eastAsia="Calibri" w:hAnsi="Sakkal Majalla" w:cs="Sakkal Majalla"/>
                <w:sz w:val="22"/>
                <w:szCs w:val="22"/>
                <w:rtl/>
              </w:rPr>
            </w:pPr>
            <w:r w:rsidRPr="00985AD8">
              <w:rPr>
                <w:rFonts w:ascii="Sakkal Majalla" w:eastAsia="Calibri" w:hAnsi="Sakkal Majalla" w:cs="Sakkal Majalla"/>
                <w:sz w:val="22"/>
                <w:szCs w:val="22"/>
                <w:rtl/>
              </w:rPr>
              <w:t>ونلتزم بالتالي: -</w:t>
            </w:r>
          </w:p>
          <w:p w14:paraId="69A14E57" w14:textId="77777777" w:rsidR="00851DF1" w:rsidRPr="00985AD8" w:rsidRDefault="00851DF1" w:rsidP="00851DF1">
            <w:pPr>
              <w:numPr>
                <w:ilvl w:val="0"/>
                <w:numId w:val="4"/>
              </w:numPr>
              <w:tabs>
                <w:tab w:val="left" w:pos="7046"/>
              </w:tabs>
              <w:jc w:val="lowKashida"/>
              <w:rPr>
                <w:rFonts w:ascii="Sakkal Majalla" w:eastAsia="Calibri" w:hAnsi="Sakkal Majalla" w:cs="Sakkal Majalla"/>
                <w:sz w:val="22"/>
                <w:szCs w:val="22"/>
              </w:rPr>
            </w:pPr>
            <w:r w:rsidRPr="00985AD8">
              <w:rPr>
                <w:rFonts w:ascii="Sakkal Majalla" w:eastAsia="Calibri" w:hAnsi="Sakkal Majalla" w:cs="Sakkal Majalla"/>
                <w:sz w:val="22"/>
                <w:szCs w:val="22"/>
                <w:rtl/>
              </w:rPr>
              <w:t>استيفاء متطلبات الشهادة بما في ذلك تنفيذ التغيير المناسب عندما يتم إبلاغنا من قبل الهيئة.</w:t>
            </w:r>
          </w:p>
          <w:p w14:paraId="6C4741E9" w14:textId="77777777" w:rsidR="00851DF1" w:rsidRPr="00985AD8" w:rsidRDefault="00851DF1" w:rsidP="00851DF1">
            <w:pPr>
              <w:numPr>
                <w:ilvl w:val="0"/>
                <w:numId w:val="4"/>
              </w:numPr>
              <w:tabs>
                <w:tab w:val="left" w:pos="7046"/>
              </w:tabs>
              <w:jc w:val="lowKashida"/>
              <w:rPr>
                <w:rFonts w:ascii="Sakkal Majalla" w:eastAsia="Calibri" w:hAnsi="Sakkal Majalla" w:cs="Sakkal Majalla"/>
                <w:sz w:val="22"/>
                <w:szCs w:val="22"/>
              </w:rPr>
            </w:pPr>
            <w:r w:rsidRPr="00985AD8">
              <w:rPr>
                <w:rFonts w:ascii="Sakkal Majalla" w:eastAsia="Calibri" w:hAnsi="Sakkal Majalla" w:cs="Sakkal Majalla"/>
                <w:sz w:val="22"/>
                <w:szCs w:val="22"/>
                <w:rtl/>
              </w:rPr>
              <w:t xml:space="preserve"> تسهيل جميع الأعمال والترتيبات الخاصة بالهيئة، اللازمة لإجراء التقييم للمنتج.</w:t>
            </w:r>
          </w:p>
          <w:p w14:paraId="04B86D7A" w14:textId="77777777" w:rsidR="00851DF1" w:rsidRPr="00985AD8" w:rsidRDefault="00851DF1" w:rsidP="00851DF1">
            <w:pPr>
              <w:numPr>
                <w:ilvl w:val="0"/>
                <w:numId w:val="4"/>
              </w:numPr>
              <w:tabs>
                <w:tab w:val="left" w:pos="7046"/>
              </w:tabs>
              <w:rPr>
                <w:rFonts w:ascii="Sakkal Majalla" w:eastAsia="Calibri" w:hAnsi="Sakkal Majalla" w:cs="Sakkal Majalla"/>
                <w:sz w:val="22"/>
                <w:szCs w:val="22"/>
              </w:rPr>
            </w:pPr>
            <w:r w:rsidRPr="00985AD8">
              <w:rPr>
                <w:rFonts w:ascii="Sakkal Majalla" w:eastAsia="Calibri" w:hAnsi="Sakkal Majalla" w:cs="Sakkal Majalla"/>
                <w:sz w:val="22"/>
                <w:szCs w:val="22"/>
                <w:rtl/>
              </w:rPr>
              <w:t>اتخاذ كل التدابير اللازمة لمعالجة الشكاوى وتسجيل الإجراءات المتخذة. والاحتفاظ بسجل لجميع الشكاوى المقدمة إلينا المتعلقة مجال الشهادة الممنوحة وجعل السجلات متاحة للهيئة عند الطلب.</w:t>
            </w:r>
          </w:p>
          <w:p w14:paraId="324C8F1A" w14:textId="77777777" w:rsidR="00851DF1" w:rsidRPr="00985AD8" w:rsidRDefault="00851DF1" w:rsidP="00851DF1">
            <w:pPr>
              <w:numPr>
                <w:ilvl w:val="0"/>
                <w:numId w:val="4"/>
              </w:numPr>
              <w:tabs>
                <w:tab w:val="left" w:pos="7046"/>
              </w:tabs>
              <w:rPr>
                <w:rFonts w:ascii="Sakkal Majalla" w:eastAsia="Calibri" w:hAnsi="Sakkal Majalla" w:cs="Sakkal Majalla"/>
                <w:sz w:val="22"/>
                <w:szCs w:val="22"/>
              </w:rPr>
            </w:pPr>
            <w:r w:rsidRPr="00985AD8">
              <w:rPr>
                <w:rFonts w:ascii="Sakkal Majalla" w:eastAsia="Calibri" w:hAnsi="Sakkal Majalla" w:cs="Sakkal Majalla"/>
                <w:sz w:val="22"/>
                <w:szCs w:val="22"/>
                <w:rtl/>
              </w:rPr>
              <w:t xml:space="preserve"> عدم الإعلان بشأن الشهادة الممنوحة إلا بما يتفق مع مجال الشهادة.</w:t>
            </w:r>
          </w:p>
          <w:p w14:paraId="3E1AB19C" w14:textId="77777777" w:rsidR="00851DF1" w:rsidRPr="00985AD8" w:rsidRDefault="00851DF1" w:rsidP="00851DF1">
            <w:pPr>
              <w:numPr>
                <w:ilvl w:val="0"/>
                <w:numId w:val="4"/>
              </w:numPr>
              <w:tabs>
                <w:tab w:val="left" w:pos="7046"/>
              </w:tabs>
              <w:rPr>
                <w:rFonts w:ascii="Sakkal Majalla" w:eastAsia="Calibri" w:hAnsi="Sakkal Majalla" w:cs="Sakkal Majalla"/>
                <w:sz w:val="22"/>
                <w:szCs w:val="22"/>
              </w:rPr>
            </w:pPr>
            <w:r w:rsidRPr="00985AD8">
              <w:rPr>
                <w:rFonts w:ascii="Sakkal Majalla" w:eastAsia="Calibri" w:hAnsi="Sakkal Majalla" w:cs="Sakkal Majalla"/>
                <w:sz w:val="22"/>
                <w:szCs w:val="22"/>
                <w:rtl/>
              </w:rPr>
              <w:t>عدم استخدام الشهادة بطريقة مضللة أو غير مصرح بها تسيئ لسمعة الهيئة.</w:t>
            </w:r>
          </w:p>
          <w:p w14:paraId="211C8D5C" w14:textId="77777777" w:rsidR="00851DF1" w:rsidRPr="00985AD8" w:rsidRDefault="00851DF1" w:rsidP="00851DF1">
            <w:pPr>
              <w:numPr>
                <w:ilvl w:val="0"/>
                <w:numId w:val="4"/>
              </w:numPr>
              <w:tabs>
                <w:tab w:val="left" w:pos="7046"/>
              </w:tabs>
              <w:rPr>
                <w:rFonts w:ascii="Sakkal Majalla" w:eastAsia="Calibri" w:hAnsi="Sakkal Majalla" w:cs="Sakkal Majalla"/>
                <w:sz w:val="22"/>
                <w:szCs w:val="22"/>
              </w:rPr>
            </w:pPr>
            <w:r w:rsidRPr="00985AD8">
              <w:rPr>
                <w:rFonts w:ascii="Sakkal Majalla" w:eastAsia="Calibri" w:hAnsi="Sakkal Majalla" w:cs="Sakkal Majalla"/>
                <w:sz w:val="22"/>
                <w:szCs w:val="22"/>
                <w:rtl/>
              </w:rPr>
              <w:t>عند انتهاء صلاحية الشهادة، التوقف عن استخدام الشهادة أو الإشارة إليها في جميع المواد الإعلانية واتخاذ الإجراءات اللازمة حسب ما تفتضيه متطلبات الشهادة.</w:t>
            </w:r>
          </w:p>
          <w:p w14:paraId="5F67B42C" w14:textId="77777777" w:rsidR="00851DF1" w:rsidRPr="00985AD8" w:rsidRDefault="00851DF1" w:rsidP="00851DF1">
            <w:pPr>
              <w:numPr>
                <w:ilvl w:val="0"/>
                <w:numId w:val="4"/>
              </w:numPr>
              <w:tabs>
                <w:tab w:val="left" w:pos="7046"/>
              </w:tabs>
              <w:rPr>
                <w:rFonts w:ascii="Sakkal Majalla" w:eastAsia="Calibri" w:hAnsi="Sakkal Majalla" w:cs="Sakkal Majalla"/>
                <w:sz w:val="22"/>
                <w:szCs w:val="22"/>
              </w:rPr>
            </w:pPr>
            <w:r w:rsidRPr="00985AD8">
              <w:rPr>
                <w:rFonts w:ascii="Sakkal Majalla" w:eastAsia="Calibri" w:hAnsi="Sakkal Majalla" w:cs="Sakkal Majalla"/>
                <w:sz w:val="22"/>
                <w:szCs w:val="22"/>
                <w:rtl/>
              </w:rPr>
              <w:t>الامتثال لمتطلبات الشهادة عند الإشارة إليها في وسائل الاعلام والوثائق والنشرات الدعائية.</w:t>
            </w:r>
          </w:p>
          <w:p w14:paraId="2877ED34" w14:textId="77777777" w:rsidR="00851DF1" w:rsidRPr="00985AD8" w:rsidRDefault="00851DF1" w:rsidP="00851DF1">
            <w:pPr>
              <w:numPr>
                <w:ilvl w:val="0"/>
                <w:numId w:val="4"/>
              </w:numPr>
              <w:tabs>
                <w:tab w:val="left" w:pos="7046"/>
              </w:tabs>
              <w:rPr>
                <w:rFonts w:ascii="Sakkal Majalla" w:eastAsia="Calibri" w:hAnsi="Sakkal Majalla" w:cs="Sakkal Majalla"/>
                <w:sz w:val="22"/>
                <w:szCs w:val="22"/>
              </w:rPr>
            </w:pPr>
            <w:r w:rsidRPr="00985AD8">
              <w:rPr>
                <w:rFonts w:ascii="Sakkal Majalla" w:eastAsia="Calibri" w:hAnsi="Sakkal Majalla" w:cs="Sakkal Majalla"/>
                <w:sz w:val="22"/>
                <w:szCs w:val="22"/>
                <w:rtl/>
              </w:rPr>
              <w:t>إبلاغ الهيئة دون تأخير عن التغييرات التي قد تؤثر على القدرة على تحقيق متطلبات الشهادة خلال مدة سريان صلاحية شهادة اعتماد الطراز (بما في ذلك الملكية والتغيرات على المنتج).</w:t>
            </w:r>
          </w:p>
          <w:p w14:paraId="4A0E22E9" w14:textId="0AE692C3" w:rsidR="00851DF1" w:rsidRPr="00985AD8" w:rsidRDefault="00851DF1" w:rsidP="00E317C4">
            <w:pPr>
              <w:tabs>
                <w:tab w:val="left" w:pos="7046"/>
              </w:tabs>
              <w:spacing w:after="200" w:line="276" w:lineRule="auto"/>
              <w:ind w:right="567"/>
              <w:jc w:val="lowKashida"/>
              <w:rPr>
                <w:rFonts w:ascii="Sakkal Majalla" w:eastAsia="Calibri" w:hAnsi="Sakkal Majalla" w:cs="Sakkal Majalla"/>
                <w:sz w:val="22"/>
                <w:szCs w:val="22"/>
                <w:rtl/>
              </w:rPr>
            </w:pPr>
          </w:p>
        </w:tc>
      </w:tr>
      <w:tr w:rsidR="0078686A" w:rsidRPr="00985AD8" w14:paraId="72EE84CF" w14:textId="77777777" w:rsidTr="000754B3">
        <w:trPr>
          <w:jc w:val="center"/>
        </w:trPr>
        <w:tc>
          <w:tcPr>
            <w:tcW w:w="1867" w:type="dxa"/>
          </w:tcPr>
          <w:p w14:paraId="58799319" w14:textId="77777777" w:rsidR="0078686A" w:rsidRPr="00985AD8" w:rsidRDefault="0078686A" w:rsidP="0078686A">
            <w:pPr>
              <w:pStyle w:val="3"/>
              <w:bidi w:val="0"/>
              <w:spacing w:before="0"/>
              <w:ind w:left="0"/>
              <w:outlineLvl w:val="2"/>
              <w:rPr>
                <w:rFonts w:ascii="Sakkal Majalla" w:hAnsi="Sakkal Majalla" w:cs="Sakkal Majalla"/>
                <w:sz w:val="22"/>
                <w:szCs w:val="22"/>
                <w:lang w:eastAsia="en-US"/>
              </w:rPr>
            </w:pPr>
            <w:r w:rsidRPr="00985AD8">
              <w:rPr>
                <w:rFonts w:ascii="Sakkal Majalla" w:hAnsi="Sakkal Majalla" w:cs="Sakkal Majalla"/>
                <w:sz w:val="22"/>
                <w:szCs w:val="22"/>
                <w:lang w:eastAsia="en-US"/>
              </w:rPr>
              <w:t>Authorized person</w:t>
            </w:r>
          </w:p>
        </w:tc>
        <w:tc>
          <w:tcPr>
            <w:tcW w:w="7066" w:type="dxa"/>
            <w:gridSpan w:val="2"/>
          </w:tcPr>
          <w:p w14:paraId="4B0CFECC" w14:textId="77777777" w:rsidR="0078686A" w:rsidRPr="00985AD8" w:rsidRDefault="0078686A" w:rsidP="0078686A">
            <w:pPr>
              <w:pStyle w:val="3"/>
              <w:bidi w:val="0"/>
              <w:spacing w:before="0"/>
              <w:ind w:left="0"/>
              <w:outlineLvl w:val="2"/>
              <w:rPr>
                <w:rFonts w:ascii="Sakkal Majalla" w:hAnsi="Sakkal Majalla" w:cs="Sakkal Majalla"/>
                <w:sz w:val="22"/>
                <w:szCs w:val="22"/>
                <w:lang w:eastAsia="en-US"/>
              </w:rPr>
            </w:pPr>
          </w:p>
        </w:tc>
        <w:tc>
          <w:tcPr>
            <w:tcW w:w="1867" w:type="dxa"/>
          </w:tcPr>
          <w:p w14:paraId="4C97B458" w14:textId="77777777" w:rsidR="0078686A" w:rsidRPr="00985AD8" w:rsidRDefault="0078686A" w:rsidP="0078686A">
            <w:pPr>
              <w:pStyle w:val="3"/>
              <w:spacing w:before="0"/>
              <w:ind w:left="0"/>
              <w:outlineLvl w:val="2"/>
              <w:rPr>
                <w:rFonts w:ascii="Sakkal Majalla" w:hAnsi="Sakkal Majalla" w:cs="Sakkal Majalla"/>
                <w:sz w:val="22"/>
                <w:szCs w:val="22"/>
                <w:rtl/>
                <w:lang w:eastAsia="en-US"/>
              </w:rPr>
            </w:pPr>
            <w:r w:rsidRPr="00985AD8">
              <w:rPr>
                <w:rFonts w:ascii="Sakkal Majalla" w:hAnsi="Sakkal Majalla" w:cs="Sakkal Majalla"/>
                <w:sz w:val="22"/>
                <w:szCs w:val="22"/>
                <w:rtl/>
                <w:lang w:eastAsia="en-US"/>
              </w:rPr>
              <w:t>الشخص المسؤول</w:t>
            </w:r>
          </w:p>
        </w:tc>
      </w:tr>
      <w:tr w:rsidR="0078686A" w:rsidRPr="00985AD8" w14:paraId="4DB2EDDE" w14:textId="77777777" w:rsidTr="000754B3">
        <w:trPr>
          <w:jc w:val="center"/>
        </w:trPr>
        <w:tc>
          <w:tcPr>
            <w:tcW w:w="1867" w:type="dxa"/>
          </w:tcPr>
          <w:p w14:paraId="4369E82B" w14:textId="77777777" w:rsidR="0078686A" w:rsidRPr="00985AD8" w:rsidRDefault="0078686A" w:rsidP="0078686A">
            <w:pPr>
              <w:pStyle w:val="3"/>
              <w:bidi w:val="0"/>
              <w:spacing w:before="0"/>
              <w:ind w:left="0"/>
              <w:outlineLvl w:val="2"/>
              <w:rPr>
                <w:rFonts w:ascii="Sakkal Majalla" w:hAnsi="Sakkal Majalla" w:cs="Sakkal Majalla"/>
                <w:sz w:val="22"/>
                <w:szCs w:val="22"/>
                <w:lang w:eastAsia="en-US"/>
              </w:rPr>
            </w:pPr>
            <w:r w:rsidRPr="00985AD8">
              <w:rPr>
                <w:rFonts w:ascii="Sakkal Majalla" w:hAnsi="Sakkal Majalla" w:cs="Sakkal Majalla"/>
                <w:sz w:val="22"/>
                <w:szCs w:val="22"/>
                <w:lang w:eastAsia="en-US"/>
              </w:rPr>
              <w:lastRenderedPageBreak/>
              <w:t>Company name</w:t>
            </w:r>
          </w:p>
        </w:tc>
        <w:tc>
          <w:tcPr>
            <w:tcW w:w="7066" w:type="dxa"/>
            <w:gridSpan w:val="2"/>
          </w:tcPr>
          <w:p w14:paraId="50FC93E9" w14:textId="77777777" w:rsidR="0078686A" w:rsidRPr="00985AD8" w:rsidRDefault="0078686A" w:rsidP="0078686A">
            <w:pPr>
              <w:pStyle w:val="3"/>
              <w:bidi w:val="0"/>
              <w:spacing w:before="0"/>
              <w:ind w:left="0"/>
              <w:outlineLvl w:val="2"/>
              <w:rPr>
                <w:rFonts w:ascii="Sakkal Majalla" w:hAnsi="Sakkal Majalla" w:cs="Sakkal Majalla"/>
                <w:sz w:val="22"/>
                <w:szCs w:val="22"/>
                <w:lang w:eastAsia="en-US"/>
              </w:rPr>
            </w:pPr>
          </w:p>
        </w:tc>
        <w:tc>
          <w:tcPr>
            <w:tcW w:w="1867" w:type="dxa"/>
          </w:tcPr>
          <w:p w14:paraId="04C326C4" w14:textId="77777777" w:rsidR="0078686A" w:rsidRPr="00985AD8" w:rsidRDefault="0078686A" w:rsidP="0078686A">
            <w:pPr>
              <w:pStyle w:val="3"/>
              <w:spacing w:before="0"/>
              <w:ind w:left="0"/>
              <w:outlineLvl w:val="2"/>
              <w:rPr>
                <w:rFonts w:ascii="Sakkal Majalla" w:hAnsi="Sakkal Majalla" w:cs="Sakkal Majalla"/>
                <w:sz w:val="22"/>
                <w:szCs w:val="22"/>
                <w:rtl/>
                <w:lang w:eastAsia="en-US"/>
              </w:rPr>
            </w:pPr>
            <w:r w:rsidRPr="00985AD8">
              <w:rPr>
                <w:rFonts w:ascii="Sakkal Majalla" w:hAnsi="Sakkal Majalla" w:cs="Sakkal Majalla"/>
                <w:sz w:val="22"/>
                <w:szCs w:val="22"/>
                <w:rtl/>
                <w:lang w:eastAsia="en-US"/>
              </w:rPr>
              <w:t>اسم الشركة</w:t>
            </w:r>
          </w:p>
        </w:tc>
      </w:tr>
      <w:tr w:rsidR="0078686A" w:rsidRPr="00985AD8" w14:paraId="5317CFB2" w14:textId="77777777" w:rsidTr="000754B3">
        <w:trPr>
          <w:jc w:val="center"/>
        </w:trPr>
        <w:tc>
          <w:tcPr>
            <w:tcW w:w="1867" w:type="dxa"/>
          </w:tcPr>
          <w:p w14:paraId="645C2E1F" w14:textId="77777777" w:rsidR="0078686A" w:rsidRPr="00985AD8" w:rsidRDefault="0078686A" w:rsidP="0078686A">
            <w:pPr>
              <w:pStyle w:val="3"/>
              <w:bidi w:val="0"/>
              <w:spacing w:before="0"/>
              <w:ind w:left="0"/>
              <w:outlineLvl w:val="2"/>
              <w:rPr>
                <w:rFonts w:ascii="Sakkal Majalla" w:hAnsi="Sakkal Majalla" w:cs="Sakkal Majalla"/>
                <w:sz w:val="22"/>
                <w:szCs w:val="22"/>
                <w:lang w:eastAsia="en-US"/>
              </w:rPr>
            </w:pPr>
            <w:r w:rsidRPr="00985AD8">
              <w:rPr>
                <w:rFonts w:ascii="Sakkal Majalla" w:hAnsi="Sakkal Majalla" w:cs="Sakkal Majalla"/>
                <w:sz w:val="22"/>
                <w:szCs w:val="22"/>
                <w:lang w:eastAsia="en-US"/>
              </w:rPr>
              <w:t>Signature</w:t>
            </w:r>
          </w:p>
        </w:tc>
        <w:tc>
          <w:tcPr>
            <w:tcW w:w="7066" w:type="dxa"/>
            <w:gridSpan w:val="2"/>
          </w:tcPr>
          <w:p w14:paraId="3F623840" w14:textId="77777777" w:rsidR="0078686A" w:rsidRPr="00985AD8" w:rsidRDefault="0078686A" w:rsidP="0078686A">
            <w:pPr>
              <w:pStyle w:val="3"/>
              <w:bidi w:val="0"/>
              <w:spacing w:before="0"/>
              <w:ind w:left="0"/>
              <w:outlineLvl w:val="2"/>
              <w:rPr>
                <w:rFonts w:ascii="Sakkal Majalla" w:hAnsi="Sakkal Majalla" w:cs="Sakkal Majalla"/>
                <w:sz w:val="22"/>
                <w:szCs w:val="22"/>
                <w:lang w:eastAsia="en-US"/>
              </w:rPr>
            </w:pPr>
          </w:p>
        </w:tc>
        <w:tc>
          <w:tcPr>
            <w:tcW w:w="1867" w:type="dxa"/>
          </w:tcPr>
          <w:p w14:paraId="3614B2B0" w14:textId="77777777" w:rsidR="0078686A" w:rsidRPr="00985AD8" w:rsidRDefault="0078686A" w:rsidP="0078686A">
            <w:pPr>
              <w:pStyle w:val="3"/>
              <w:spacing w:before="0"/>
              <w:ind w:left="0"/>
              <w:outlineLvl w:val="2"/>
              <w:rPr>
                <w:rFonts w:ascii="Sakkal Majalla" w:hAnsi="Sakkal Majalla" w:cs="Sakkal Majalla"/>
                <w:sz w:val="22"/>
                <w:szCs w:val="22"/>
                <w:rtl/>
                <w:lang w:eastAsia="en-US"/>
              </w:rPr>
            </w:pPr>
            <w:r w:rsidRPr="00985AD8">
              <w:rPr>
                <w:rFonts w:ascii="Sakkal Majalla" w:hAnsi="Sakkal Majalla" w:cs="Sakkal Majalla"/>
                <w:sz w:val="22"/>
                <w:szCs w:val="22"/>
                <w:rtl/>
                <w:lang w:eastAsia="en-US"/>
              </w:rPr>
              <w:t>التوقيع</w:t>
            </w:r>
          </w:p>
        </w:tc>
      </w:tr>
      <w:tr w:rsidR="0078686A" w:rsidRPr="00985AD8" w14:paraId="62F3ED4F" w14:textId="77777777" w:rsidTr="000754B3">
        <w:trPr>
          <w:jc w:val="center"/>
        </w:trPr>
        <w:tc>
          <w:tcPr>
            <w:tcW w:w="1867" w:type="dxa"/>
          </w:tcPr>
          <w:p w14:paraId="5387BDA0" w14:textId="77777777" w:rsidR="0078686A" w:rsidRPr="00985AD8" w:rsidRDefault="0078686A" w:rsidP="0078686A">
            <w:pPr>
              <w:pStyle w:val="3"/>
              <w:bidi w:val="0"/>
              <w:spacing w:before="0"/>
              <w:ind w:left="0"/>
              <w:outlineLvl w:val="2"/>
              <w:rPr>
                <w:rFonts w:ascii="Sakkal Majalla" w:hAnsi="Sakkal Majalla" w:cs="Sakkal Majalla"/>
                <w:sz w:val="22"/>
                <w:szCs w:val="22"/>
                <w:lang w:eastAsia="en-US"/>
              </w:rPr>
            </w:pPr>
            <w:r w:rsidRPr="00985AD8">
              <w:rPr>
                <w:rFonts w:ascii="Sakkal Majalla" w:hAnsi="Sakkal Majalla" w:cs="Sakkal Majalla"/>
                <w:sz w:val="22"/>
                <w:szCs w:val="22"/>
                <w:lang w:eastAsia="en-US"/>
              </w:rPr>
              <w:t>Stamp</w:t>
            </w:r>
          </w:p>
        </w:tc>
        <w:tc>
          <w:tcPr>
            <w:tcW w:w="7066" w:type="dxa"/>
            <w:gridSpan w:val="2"/>
          </w:tcPr>
          <w:p w14:paraId="1982746D" w14:textId="77777777" w:rsidR="0078686A" w:rsidRPr="00985AD8" w:rsidRDefault="0078686A" w:rsidP="0078686A">
            <w:pPr>
              <w:pStyle w:val="3"/>
              <w:bidi w:val="0"/>
              <w:spacing w:before="0"/>
              <w:ind w:left="0"/>
              <w:outlineLvl w:val="2"/>
              <w:rPr>
                <w:rFonts w:ascii="Sakkal Majalla" w:hAnsi="Sakkal Majalla" w:cs="Sakkal Majalla"/>
                <w:sz w:val="22"/>
                <w:szCs w:val="22"/>
                <w:lang w:eastAsia="en-US"/>
              </w:rPr>
            </w:pPr>
          </w:p>
          <w:p w14:paraId="3CB93025" w14:textId="77777777" w:rsidR="0078686A" w:rsidRPr="00985AD8" w:rsidRDefault="0078686A" w:rsidP="0078686A">
            <w:pPr>
              <w:pStyle w:val="3"/>
              <w:bidi w:val="0"/>
              <w:outlineLvl w:val="2"/>
              <w:rPr>
                <w:rFonts w:ascii="Sakkal Majalla" w:hAnsi="Sakkal Majalla" w:cs="Sakkal Majalla"/>
                <w:sz w:val="22"/>
                <w:szCs w:val="22"/>
                <w:lang w:eastAsia="en-US"/>
              </w:rPr>
            </w:pPr>
          </w:p>
        </w:tc>
        <w:tc>
          <w:tcPr>
            <w:tcW w:w="1867" w:type="dxa"/>
          </w:tcPr>
          <w:p w14:paraId="2778DE46" w14:textId="77777777" w:rsidR="0078686A" w:rsidRPr="00985AD8" w:rsidRDefault="0078686A" w:rsidP="0078686A">
            <w:pPr>
              <w:pStyle w:val="3"/>
              <w:spacing w:before="0"/>
              <w:ind w:left="0"/>
              <w:outlineLvl w:val="2"/>
              <w:rPr>
                <w:rFonts w:ascii="Sakkal Majalla" w:hAnsi="Sakkal Majalla" w:cs="Sakkal Majalla"/>
                <w:sz w:val="22"/>
                <w:szCs w:val="22"/>
                <w:rtl/>
                <w:lang w:eastAsia="en-US"/>
              </w:rPr>
            </w:pPr>
            <w:r w:rsidRPr="00985AD8">
              <w:rPr>
                <w:rFonts w:ascii="Sakkal Majalla" w:hAnsi="Sakkal Majalla" w:cs="Sakkal Majalla"/>
                <w:sz w:val="22"/>
                <w:szCs w:val="22"/>
                <w:rtl/>
                <w:lang w:eastAsia="en-US"/>
              </w:rPr>
              <w:t>الختم الرسمي</w:t>
            </w:r>
          </w:p>
        </w:tc>
      </w:tr>
      <w:tr w:rsidR="0078686A" w:rsidRPr="00985AD8" w14:paraId="53B9A56F" w14:textId="77777777" w:rsidTr="000754B3">
        <w:trPr>
          <w:jc w:val="center"/>
        </w:trPr>
        <w:tc>
          <w:tcPr>
            <w:tcW w:w="1867" w:type="dxa"/>
          </w:tcPr>
          <w:p w14:paraId="42E3CD49" w14:textId="77777777" w:rsidR="0078686A" w:rsidRPr="00985AD8" w:rsidRDefault="0078686A" w:rsidP="0078686A">
            <w:pPr>
              <w:pStyle w:val="3"/>
              <w:bidi w:val="0"/>
              <w:spacing w:before="0"/>
              <w:ind w:left="0"/>
              <w:outlineLvl w:val="2"/>
              <w:rPr>
                <w:rFonts w:ascii="Sakkal Majalla" w:hAnsi="Sakkal Majalla" w:cs="Sakkal Majalla"/>
                <w:sz w:val="22"/>
                <w:szCs w:val="22"/>
                <w:lang w:eastAsia="en-US"/>
              </w:rPr>
            </w:pPr>
            <w:r w:rsidRPr="00985AD8">
              <w:rPr>
                <w:rFonts w:ascii="Sakkal Majalla" w:hAnsi="Sakkal Majalla" w:cs="Sakkal Majalla"/>
                <w:sz w:val="22"/>
                <w:szCs w:val="22"/>
                <w:lang w:eastAsia="en-US"/>
              </w:rPr>
              <w:t>Date</w:t>
            </w:r>
          </w:p>
        </w:tc>
        <w:tc>
          <w:tcPr>
            <w:tcW w:w="7066" w:type="dxa"/>
            <w:gridSpan w:val="2"/>
          </w:tcPr>
          <w:p w14:paraId="38473E57" w14:textId="77777777" w:rsidR="0078686A" w:rsidRPr="00985AD8" w:rsidRDefault="0078686A" w:rsidP="0078686A">
            <w:pPr>
              <w:pStyle w:val="3"/>
              <w:bidi w:val="0"/>
              <w:spacing w:before="0"/>
              <w:ind w:left="0"/>
              <w:outlineLvl w:val="2"/>
              <w:rPr>
                <w:rFonts w:ascii="Sakkal Majalla" w:hAnsi="Sakkal Majalla" w:cs="Sakkal Majalla"/>
                <w:sz w:val="22"/>
                <w:szCs w:val="22"/>
                <w:lang w:eastAsia="en-US"/>
              </w:rPr>
            </w:pPr>
          </w:p>
        </w:tc>
        <w:tc>
          <w:tcPr>
            <w:tcW w:w="1867" w:type="dxa"/>
          </w:tcPr>
          <w:p w14:paraId="202F5AC3" w14:textId="77777777" w:rsidR="0078686A" w:rsidRPr="00985AD8" w:rsidRDefault="0078686A" w:rsidP="0078686A">
            <w:pPr>
              <w:pStyle w:val="3"/>
              <w:spacing w:before="0"/>
              <w:ind w:left="0"/>
              <w:outlineLvl w:val="2"/>
              <w:rPr>
                <w:rFonts w:ascii="Sakkal Majalla" w:hAnsi="Sakkal Majalla" w:cs="Sakkal Majalla"/>
                <w:sz w:val="22"/>
                <w:szCs w:val="22"/>
                <w:rtl/>
                <w:lang w:eastAsia="en-US"/>
              </w:rPr>
            </w:pPr>
            <w:r w:rsidRPr="00985AD8">
              <w:rPr>
                <w:rFonts w:ascii="Sakkal Majalla" w:hAnsi="Sakkal Majalla" w:cs="Sakkal Majalla"/>
                <w:sz w:val="22"/>
                <w:szCs w:val="22"/>
                <w:rtl/>
                <w:lang w:eastAsia="en-US"/>
              </w:rPr>
              <w:t>التاريخ</w:t>
            </w:r>
          </w:p>
        </w:tc>
      </w:tr>
    </w:tbl>
    <w:p w14:paraId="7E915E71" w14:textId="77777777" w:rsidR="00BF33D5" w:rsidRPr="00985AD8" w:rsidRDefault="00BF33D5" w:rsidP="00BF33D5">
      <w:pPr>
        <w:pStyle w:val="3"/>
        <w:bidi w:val="0"/>
        <w:rPr>
          <w:rFonts w:ascii="Sakkal Majalla" w:hAnsi="Sakkal Majalla" w:cs="Sakkal Majalla"/>
          <w:sz w:val="22"/>
          <w:szCs w:val="22"/>
          <w:lang w:eastAsia="en-US"/>
        </w:rPr>
      </w:pPr>
    </w:p>
    <w:p w14:paraId="44A19314" w14:textId="77777777" w:rsidR="00990019" w:rsidRPr="00985AD8" w:rsidRDefault="00990019" w:rsidP="00990019">
      <w:pPr>
        <w:pStyle w:val="3"/>
        <w:jc w:val="center"/>
        <w:rPr>
          <w:rFonts w:ascii="Sakkal Majalla" w:hAnsi="Sakkal Majalla" w:cs="Sakkal Majalla"/>
          <w:b/>
          <w:bCs/>
          <w:sz w:val="22"/>
          <w:szCs w:val="22"/>
          <w:rtl/>
          <w:lang w:eastAsia="en-US"/>
        </w:rPr>
      </w:pPr>
      <w:r w:rsidRPr="00985AD8">
        <w:rPr>
          <w:rFonts w:ascii="Sakkal Majalla" w:hAnsi="Sakkal Majalla" w:cs="Sakkal Majalla"/>
          <w:b/>
          <w:bCs/>
          <w:sz w:val="22"/>
          <w:szCs w:val="22"/>
          <w:rtl/>
          <w:lang w:eastAsia="en-US"/>
        </w:rPr>
        <w:t>ملحوظة: تكتب صيغة هذا الطلب على ورق رسمي للمنشأة</w:t>
      </w:r>
    </w:p>
    <w:p w14:paraId="1BADE771" w14:textId="6FDEE2E7" w:rsidR="009B2478" w:rsidRPr="00985AD8" w:rsidRDefault="00BF33D5" w:rsidP="000831B3">
      <w:pPr>
        <w:bidi w:val="0"/>
        <w:spacing w:line="259" w:lineRule="auto"/>
        <w:jc w:val="center"/>
        <w:rPr>
          <w:rFonts w:ascii="Sakkal Majalla" w:hAnsi="Sakkal Majalla" w:cs="Sakkal Majalla"/>
          <w:b/>
          <w:bCs/>
          <w:sz w:val="22"/>
          <w:szCs w:val="22"/>
        </w:rPr>
      </w:pPr>
      <w:r w:rsidRPr="00985AD8">
        <w:rPr>
          <w:rFonts w:ascii="Sakkal Majalla" w:hAnsi="Sakkal Majalla" w:cs="Sakkal Majalla"/>
          <w:b/>
          <w:bCs/>
          <w:sz w:val="22"/>
          <w:szCs w:val="22"/>
        </w:rPr>
        <w:t>Note: This application shall be written on the establishment's official paper</w:t>
      </w:r>
    </w:p>
    <w:p w14:paraId="54B3B0A0" w14:textId="77777777" w:rsidR="000831B3" w:rsidRPr="00985AD8" w:rsidRDefault="000831B3" w:rsidP="000831B3">
      <w:pPr>
        <w:pStyle w:val="3"/>
        <w:bidi w:val="0"/>
        <w:rPr>
          <w:rFonts w:ascii="Sakkal Majalla" w:hAnsi="Sakkal Majalla" w:cs="Sakkal Majalla"/>
          <w:sz w:val="22"/>
          <w:szCs w:val="22"/>
          <w:lang w:eastAsia="en-US"/>
        </w:rPr>
      </w:pPr>
    </w:p>
    <w:sectPr w:rsidR="000831B3" w:rsidRPr="00985AD8">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3C44600" w14:textId="77777777" w:rsidR="00742832" w:rsidRDefault="00742832" w:rsidP="000831B3">
      <w:r>
        <w:separator/>
      </w:r>
    </w:p>
  </w:endnote>
  <w:endnote w:type="continuationSeparator" w:id="0">
    <w:p w14:paraId="7BFC8A1D" w14:textId="77777777" w:rsidR="00742832" w:rsidRDefault="00742832" w:rsidP="000831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plified Arabic">
    <w:altName w:val="Times New Roman"/>
    <w:panose1 w:val="02020603050405020304"/>
    <w:charset w:val="00"/>
    <w:family w:val="roman"/>
    <w:pitch w:val="variable"/>
    <w:sig w:usb0="00000000" w:usb1="80000000" w:usb2="00000008" w:usb3="00000000" w:csb0="00000041" w:csb1="00000000"/>
  </w:font>
  <w:font w:name="Sakkal Majalla">
    <w:altName w:val="Times New Roman"/>
    <w:panose1 w:val="02000000000000000000"/>
    <w:charset w:val="00"/>
    <w:family w:val="auto"/>
    <w:pitch w:val="variable"/>
    <w:sig w:usb0="00000000" w:usb1="80000000" w:usb2="00000108" w:usb3="00000000" w:csb0="000000D3"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abic Transparent">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725217" w14:textId="77777777" w:rsidR="00B55495" w:rsidRDefault="00B55495">
    <w:pPr>
      <w:pStyle w:val="a6"/>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C3CAD1" w14:textId="384EB561" w:rsidR="00B55495" w:rsidRDefault="00B55495" w:rsidP="00084E73">
    <w:pPr>
      <w:tabs>
        <w:tab w:val="center" w:pos="4680"/>
        <w:tab w:val="right" w:pos="9360"/>
      </w:tabs>
      <w:rPr>
        <w:rFonts w:ascii="Tahoma" w:hAnsi="Tahoma" w:cs="Arabic Transparent"/>
        <w:noProof/>
        <w:sz w:val="18"/>
        <w:szCs w:val="18"/>
      </w:rPr>
    </w:pPr>
    <w:r>
      <w:rPr>
        <w:rFonts w:ascii="Sakkal Majalla" w:hAnsi="Sakkal Majalla" w:cs="Sakkal Majalla" w:hint="cs"/>
        <w:sz w:val="28"/>
        <w:szCs w:val="28"/>
      </w:rPr>
      <w:t xml:space="preserve">CER-CC- </w:t>
    </w:r>
    <w:r>
      <w:rPr>
        <w:rFonts w:ascii="Sakkal Majalla" w:hAnsi="Sakkal Majalla" w:cs="Sakkal Majalla" w:hint="cs"/>
        <w:sz w:val="28"/>
        <w:szCs w:val="28"/>
      </w:rPr>
      <w:t>F</w:t>
    </w:r>
    <w:r>
      <w:rPr>
        <w:rFonts w:ascii="Sakkal Majalla" w:hAnsi="Sakkal Majalla" w:cs="Sakkal Majalla"/>
        <w:sz w:val="28"/>
        <w:szCs w:val="28"/>
      </w:rPr>
      <w:t>3</w:t>
    </w:r>
    <w:r w:rsidR="00084E73">
      <w:rPr>
        <w:rFonts w:ascii="Sakkal Majalla" w:hAnsi="Sakkal Majalla" w:cs="Sakkal Majalla"/>
        <w:sz w:val="28"/>
        <w:szCs w:val="28"/>
      </w:rPr>
      <w:t>0</w:t>
    </w:r>
    <w:bookmarkStart w:id="0" w:name="_GoBack"/>
    <w:bookmarkEnd w:id="0"/>
    <w:r>
      <w:rPr>
        <w:rFonts w:ascii="Sakkal Majalla" w:hAnsi="Sakkal Majalla" w:cs="Sakkal Majalla" w:hint="cs"/>
        <w:sz w:val="28"/>
        <w:szCs w:val="28"/>
      </w:rPr>
      <w:t>-1.0</w:t>
    </w:r>
  </w:p>
  <w:p w14:paraId="1F29169F" w14:textId="77777777" w:rsidR="00476612" w:rsidRDefault="00476612">
    <w:pPr>
      <w:pStyle w:val="a6"/>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702CA9" w14:textId="77777777" w:rsidR="00B55495" w:rsidRDefault="00B55495">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29ED3E9" w14:textId="77777777" w:rsidR="00742832" w:rsidRDefault="00742832" w:rsidP="000831B3">
      <w:r>
        <w:separator/>
      </w:r>
    </w:p>
  </w:footnote>
  <w:footnote w:type="continuationSeparator" w:id="0">
    <w:p w14:paraId="7E547981" w14:textId="77777777" w:rsidR="00742832" w:rsidRDefault="00742832" w:rsidP="000831B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AE6AF1" w14:textId="77777777" w:rsidR="00B55495" w:rsidRDefault="00B55495">
    <w:pPr>
      <w:pStyle w:val="a5"/>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a4"/>
      <w:bidiVisual/>
      <w:tblW w:w="10800" w:type="dxa"/>
      <w:jc w:val="center"/>
      <w:tblLook w:val="04A0" w:firstRow="1" w:lastRow="0" w:firstColumn="1" w:lastColumn="0" w:noHBand="0" w:noVBand="1"/>
    </w:tblPr>
    <w:tblGrid>
      <w:gridCol w:w="5293"/>
      <w:gridCol w:w="5507"/>
    </w:tblGrid>
    <w:tr w:rsidR="000831B3" w14:paraId="3486C1F4" w14:textId="77777777" w:rsidTr="006154BA">
      <w:trPr>
        <w:jc w:val="center"/>
      </w:trPr>
      <w:tc>
        <w:tcPr>
          <w:tcW w:w="5177" w:type="dxa"/>
          <w:vAlign w:val="center"/>
        </w:tcPr>
        <w:p w14:paraId="7B78044C" w14:textId="6C4BA632" w:rsidR="000831B3" w:rsidRDefault="000831B3" w:rsidP="000831B3">
          <w:pPr>
            <w:pStyle w:val="a5"/>
            <w:jc w:val="center"/>
            <w:rPr>
              <w:rFonts w:ascii="Sakkal Majalla" w:hAnsi="Sakkal Majalla" w:cs="Sakkal Majalla"/>
            </w:rPr>
          </w:pPr>
          <w:r w:rsidRPr="000831B3">
            <w:rPr>
              <w:rFonts w:ascii="Sakkal Majalla" w:hAnsi="Sakkal Majalla" w:cs="Sakkal Majalla"/>
              <w:rtl/>
            </w:rPr>
            <w:t xml:space="preserve">نموذج إقرار المورِّد بالمطابقة </w:t>
          </w:r>
          <w:r w:rsidR="001F0753">
            <w:rPr>
              <w:rFonts w:ascii="Sakkal Majalla" w:hAnsi="Sakkal Majalla" w:cs="Sakkal Majalla" w:hint="cs"/>
              <w:rtl/>
            </w:rPr>
            <w:t>(</w:t>
          </w:r>
          <w:r w:rsidR="00476612">
            <w:rPr>
              <w:rFonts w:ascii="Sakkal Majalla" w:hAnsi="Sakkal Majalla" w:cs="Sakkal Majalla" w:hint="cs"/>
              <w:rtl/>
            </w:rPr>
            <w:t>اعتماد طراز مركب</w:t>
          </w:r>
          <w:r w:rsidR="00476612">
            <w:rPr>
              <w:rFonts w:ascii="Sakkal Majalla" w:hAnsi="Sakkal Majalla" w:cs="Sakkal Majalla" w:hint="eastAsia"/>
              <w:rtl/>
            </w:rPr>
            <w:t>ة</w:t>
          </w:r>
          <w:r w:rsidR="00476612">
            <w:rPr>
              <w:rFonts w:ascii="Sakkal Majalla" w:hAnsi="Sakkal Majalla" w:cs="Sakkal Majalla" w:hint="cs"/>
              <w:rtl/>
            </w:rPr>
            <w:t xml:space="preserve"> كهربائية</w:t>
          </w:r>
          <w:r w:rsidR="001F0753">
            <w:rPr>
              <w:rFonts w:ascii="Sakkal Majalla" w:hAnsi="Sakkal Majalla" w:cs="Sakkal Majalla" w:hint="cs"/>
              <w:rtl/>
            </w:rPr>
            <w:t>)</w:t>
          </w:r>
        </w:p>
        <w:p w14:paraId="4C3F1138" w14:textId="459C9C66" w:rsidR="000831B3" w:rsidRPr="00513599" w:rsidRDefault="000831B3" w:rsidP="000831B3">
          <w:pPr>
            <w:pStyle w:val="a5"/>
            <w:bidi w:val="0"/>
            <w:jc w:val="center"/>
            <w:rPr>
              <w:rFonts w:ascii="Sakkal Majalla" w:hAnsi="Sakkal Majalla" w:cs="Sakkal Majalla"/>
              <w:rtl/>
            </w:rPr>
          </w:pPr>
          <w:r w:rsidRPr="000831B3">
            <w:rPr>
              <w:rFonts w:ascii="Sakkal Majalla" w:hAnsi="Sakkal Majalla" w:cs="Sakkal Majalla"/>
            </w:rPr>
            <w:t>Supplier Declaration of Conformity</w:t>
          </w:r>
          <w:r w:rsidR="001F0753">
            <w:rPr>
              <w:rFonts w:ascii="Sakkal Majalla" w:hAnsi="Sakkal Majalla" w:cs="Sakkal Majalla"/>
            </w:rPr>
            <w:t xml:space="preserve"> (Electric Vehicle</w:t>
          </w:r>
          <w:r w:rsidR="00476612">
            <w:rPr>
              <w:rFonts w:ascii="Sakkal Majalla" w:hAnsi="Sakkal Majalla" w:cs="Sakkal Majalla"/>
            </w:rPr>
            <w:t xml:space="preserve"> Type Approval</w:t>
          </w:r>
          <w:r w:rsidR="001F0753">
            <w:rPr>
              <w:rFonts w:ascii="Sakkal Majalla" w:hAnsi="Sakkal Majalla" w:cs="Sakkal Majalla"/>
            </w:rPr>
            <w:t>)</w:t>
          </w:r>
        </w:p>
      </w:tc>
      <w:tc>
        <w:tcPr>
          <w:tcW w:w="5387" w:type="dxa"/>
          <w:vAlign w:val="center"/>
        </w:tcPr>
        <w:p w14:paraId="2A846796" w14:textId="77777777" w:rsidR="000831B3" w:rsidRPr="00B03F78" w:rsidRDefault="000831B3" w:rsidP="000831B3">
          <w:pPr>
            <w:pStyle w:val="a5"/>
            <w:jc w:val="center"/>
            <w:rPr>
              <w:rFonts w:ascii="Cambria" w:hAnsi="Cambria"/>
              <w:b/>
              <w:bCs/>
              <w:rtl/>
              <w:lang w:bidi="ar-EG"/>
            </w:rPr>
          </w:pPr>
          <w:r>
            <w:rPr>
              <w:rFonts w:cs="Arial"/>
              <w:b/>
              <w:bCs/>
              <w:noProof/>
              <w:sz w:val="28"/>
              <w:szCs w:val="28"/>
            </w:rPr>
            <w:drawing>
              <wp:inline distT="0" distB="0" distL="0" distR="0" wp14:anchorId="30CB8D07" wp14:editId="0BEE01CA">
                <wp:extent cx="1782062" cy="761552"/>
                <wp:effectExtent l="0" t="0" r="8890" b="635"/>
                <wp:docPr id="3" name="صورة 1" descr="design220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ign220 (2)"/>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792391" cy="765966"/>
                        </a:xfrm>
                        <a:prstGeom prst="rect">
                          <a:avLst/>
                        </a:prstGeom>
                        <a:noFill/>
                        <a:ln>
                          <a:noFill/>
                        </a:ln>
                      </pic:spPr>
                    </pic:pic>
                  </a:graphicData>
                </a:graphic>
              </wp:inline>
            </w:drawing>
          </w:r>
        </w:p>
      </w:tc>
    </w:tr>
  </w:tbl>
  <w:p w14:paraId="2310AA0F" w14:textId="77777777" w:rsidR="000831B3" w:rsidRDefault="000831B3">
    <w:pPr>
      <w:pStyle w:val="a5"/>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9B3E25" w14:textId="77777777" w:rsidR="00B55495" w:rsidRDefault="00B55495">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5D6294"/>
    <w:multiLevelType w:val="hybridMultilevel"/>
    <w:tmpl w:val="5CB880CA"/>
    <w:lvl w:ilvl="0" w:tplc="0C045280">
      <w:start w:val="1"/>
      <w:numFmt w:val="decimal"/>
      <w:lvlText w:val="%1)"/>
      <w:lvlJc w:val="left"/>
      <w:pPr>
        <w:ind w:left="1514" w:hanging="360"/>
      </w:pPr>
      <w:rPr>
        <w:rFonts w:hint="default"/>
      </w:rPr>
    </w:lvl>
    <w:lvl w:ilvl="1" w:tplc="04090019" w:tentative="1">
      <w:start w:val="1"/>
      <w:numFmt w:val="lowerLetter"/>
      <w:lvlText w:val="%2."/>
      <w:lvlJc w:val="left"/>
      <w:pPr>
        <w:ind w:left="2234" w:hanging="360"/>
      </w:pPr>
    </w:lvl>
    <w:lvl w:ilvl="2" w:tplc="0409001B" w:tentative="1">
      <w:start w:val="1"/>
      <w:numFmt w:val="lowerRoman"/>
      <w:lvlText w:val="%3."/>
      <w:lvlJc w:val="right"/>
      <w:pPr>
        <w:ind w:left="2954" w:hanging="180"/>
      </w:pPr>
    </w:lvl>
    <w:lvl w:ilvl="3" w:tplc="0409000F" w:tentative="1">
      <w:start w:val="1"/>
      <w:numFmt w:val="decimal"/>
      <w:lvlText w:val="%4."/>
      <w:lvlJc w:val="left"/>
      <w:pPr>
        <w:ind w:left="3674" w:hanging="360"/>
      </w:pPr>
    </w:lvl>
    <w:lvl w:ilvl="4" w:tplc="04090019" w:tentative="1">
      <w:start w:val="1"/>
      <w:numFmt w:val="lowerLetter"/>
      <w:lvlText w:val="%5."/>
      <w:lvlJc w:val="left"/>
      <w:pPr>
        <w:ind w:left="4394" w:hanging="360"/>
      </w:pPr>
    </w:lvl>
    <w:lvl w:ilvl="5" w:tplc="0409001B" w:tentative="1">
      <w:start w:val="1"/>
      <w:numFmt w:val="lowerRoman"/>
      <w:lvlText w:val="%6."/>
      <w:lvlJc w:val="right"/>
      <w:pPr>
        <w:ind w:left="5114" w:hanging="180"/>
      </w:pPr>
    </w:lvl>
    <w:lvl w:ilvl="6" w:tplc="0409000F" w:tentative="1">
      <w:start w:val="1"/>
      <w:numFmt w:val="decimal"/>
      <w:lvlText w:val="%7."/>
      <w:lvlJc w:val="left"/>
      <w:pPr>
        <w:ind w:left="5834" w:hanging="360"/>
      </w:pPr>
    </w:lvl>
    <w:lvl w:ilvl="7" w:tplc="04090019" w:tentative="1">
      <w:start w:val="1"/>
      <w:numFmt w:val="lowerLetter"/>
      <w:lvlText w:val="%8."/>
      <w:lvlJc w:val="left"/>
      <w:pPr>
        <w:ind w:left="6554" w:hanging="360"/>
      </w:pPr>
    </w:lvl>
    <w:lvl w:ilvl="8" w:tplc="0409001B" w:tentative="1">
      <w:start w:val="1"/>
      <w:numFmt w:val="lowerRoman"/>
      <w:lvlText w:val="%9."/>
      <w:lvlJc w:val="right"/>
      <w:pPr>
        <w:ind w:left="7274" w:hanging="180"/>
      </w:pPr>
    </w:lvl>
  </w:abstractNum>
  <w:abstractNum w:abstractNumId="1" w15:restartNumberingAfterBreak="0">
    <w:nsid w:val="2B371268"/>
    <w:multiLevelType w:val="hybridMultilevel"/>
    <w:tmpl w:val="2F10DB74"/>
    <w:lvl w:ilvl="0" w:tplc="DC44DDF2">
      <w:start w:val="1"/>
      <w:numFmt w:val="decimal"/>
      <w:lvlText w:val="%1)"/>
      <w:lvlJc w:val="left"/>
      <w:pPr>
        <w:ind w:left="720" w:hanging="360"/>
      </w:pPr>
      <w:rPr>
        <w:rFonts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C6C5A4D"/>
    <w:multiLevelType w:val="hybridMultilevel"/>
    <w:tmpl w:val="F946BBDC"/>
    <w:lvl w:ilvl="0" w:tplc="C2E45492">
      <w:numFmt w:val="bullet"/>
      <w:lvlText w:val="-"/>
      <w:lvlJc w:val="left"/>
      <w:pPr>
        <w:ind w:left="720" w:hanging="360"/>
      </w:pPr>
      <w:rPr>
        <w:rFonts w:ascii="Calibri" w:eastAsiaTheme="minorHAnsi" w:hAnsi="Calibri" w:cs="Calibr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BD04D58"/>
    <w:multiLevelType w:val="hybridMultilevel"/>
    <w:tmpl w:val="A68A670E"/>
    <w:lvl w:ilvl="0" w:tplc="E522D156">
      <w:start w:val="1"/>
      <w:numFmt w:val="decimal"/>
      <w:lvlText w:val="%1."/>
      <w:lvlJc w:val="left"/>
      <w:pPr>
        <w:tabs>
          <w:tab w:val="num" w:pos="360"/>
        </w:tabs>
        <w:ind w:left="360" w:hanging="360"/>
      </w:pPr>
      <w:rPr>
        <w:rFonts w:hint="default"/>
        <w:color w:val="000000"/>
        <w:lang w:val="en-US" w:bidi="ar-SA"/>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2"/>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6316"/>
    <w:rsid w:val="000418B3"/>
    <w:rsid w:val="00050C73"/>
    <w:rsid w:val="00073E2A"/>
    <w:rsid w:val="000754B3"/>
    <w:rsid w:val="000831B3"/>
    <w:rsid w:val="00084E73"/>
    <w:rsid w:val="000911D4"/>
    <w:rsid w:val="000C4EE6"/>
    <w:rsid w:val="00147F3A"/>
    <w:rsid w:val="0015014D"/>
    <w:rsid w:val="001563EB"/>
    <w:rsid w:val="00170634"/>
    <w:rsid w:val="001A5025"/>
    <w:rsid w:val="001A79B0"/>
    <w:rsid w:val="001F0753"/>
    <w:rsid w:val="00214EF6"/>
    <w:rsid w:val="0025267D"/>
    <w:rsid w:val="00263ADC"/>
    <w:rsid w:val="0028261A"/>
    <w:rsid w:val="002858FF"/>
    <w:rsid w:val="002862D5"/>
    <w:rsid w:val="002B455D"/>
    <w:rsid w:val="002C052D"/>
    <w:rsid w:val="002C48EE"/>
    <w:rsid w:val="002C5AF2"/>
    <w:rsid w:val="002E6B9D"/>
    <w:rsid w:val="002F26C1"/>
    <w:rsid w:val="00306032"/>
    <w:rsid w:val="00322B4C"/>
    <w:rsid w:val="00334170"/>
    <w:rsid w:val="003410CA"/>
    <w:rsid w:val="0034774B"/>
    <w:rsid w:val="0039424E"/>
    <w:rsid w:val="003D5A81"/>
    <w:rsid w:val="003F0A4C"/>
    <w:rsid w:val="00400832"/>
    <w:rsid w:val="00446A94"/>
    <w:rsid w:val="00476612"/>
    <w:rsid w:val="00483947"/>
    <w:rsid w:val="004938A6"/>
    <w:rsid w:val="004B1ECD"/>
    <w:rsid w:val="004C1660"/>
    <w:rsid w:val="00500C01"/>
    <w:rsid w:val="005149DA"/>
    <w:rsid w:val="00525686"/>
    <w:rsid w:val="005317ED"/>
    <w:rsid w:val="00575A1E"/>
    <w:rsid w:val="005D6637"/>
    <w:rsid w:val="005D77FA"/>
    <w:rsid w:val="0064465B"/>
    <w:rsid w:val="00644ACC"/>
    <w:rsid w:val="006C0E67"/>
    <w:rsid w:val="006C3960"/>
    <w:rsid w:val="006C776B"/>
    <w:rsid w:val="006E32EA"/>
    <w:rsid w:val="00737FAA"/>
    <w:rsid w:val="00742832"/>
    <w:rsid w:val="0078686A"/>
    <w:rsid w:val="00794CC9"/>
    <w:rsid w:val="007D31A1"/>
    <w:rsid w:val="00822DE3"/>
    <w:rsid w:val="00851DF1"/>
    <w:rsid w:val="00864B20"/>
    <w:rsid w:val="008E3373"/>
    <w:rsid w:val="008E5DAD"/>
    <w:rsid w:val="00915A77"/>
    <w:rsid w:val="00955F0E"/>
    <w:rsid w:val="009855D3"/>
    <w:rsid w:val="00985AD8"/>
    <w:rsid w:val="00990019"/>
    <w:rsid w:val="009A6D39"/>
    <w:rsid w:val="009B2478"/>
    <w:rsid w:val="009C4A6B"/>
    <w:rsid w:val="009C77C1"/>
    <w:rsid w:val="009E45CD"/>
    <w:rsid w:val="009F511B"/>
    <w:rsid w:val="00A13BC8"/>
    <w:rsid w:val="00A36C21"/>
    <w:rsid w:val="00A90D3A"/>
    <w:rsid w:val="00AA5FCD"/>
    <w:rsid w:val="00AB0E41"/>
    <w:rsid w:val="00B03900"/>
    <w:rsid w:val="00B077AA"/>
    <w:rsid w:val="00B33680"/>
    <w:rsid w:val="00B55495"/>
    <w:rsid w:val="00B74A91"/>
    <w:rsid w:val="00B92D06"/>
    <w:rsid w:val="00BC60A0"/>
    <w:rsid w:val="00BD6316"/>
    <w:rsid w:val="00BD750F"/>
    <w:rsid w:val="00BE2656"/>
    <w:rsid w:val="00BE6161"/>
    <w:rsid w:val="00BF33D5"/>
    <w:rsid w:val="00C02768"/>
    <w:rsid w:val="00C300BC"/>
    <w:rsid w:val="00C66AA0"/>
    <w:rsid w:val="00C823B0"/>
    <w:rsid w:val="00CC41E8"/>
    <w:rsid w:val="00CD02DC"/>
    <w:rsid w:val="00CE0980"/>
    <w:rsid w:val="00D04DC9"/>
    <w:rsid w:val="00D54C82"/>
    <w:rsid w:val="00D95FC7"/>
    <w:rsid w:val="00E24A66"/>
    <w:rsid w:val="00E317C4"/>
    <w:rsid w:val="00E45C11"/>
    <w:rsid w:val="00E67133"/>
    <w:rsid w:val="00E774C6"/>
    <w:rsid w:val="00E9212B"/>
    <w:rsid w:val="00ED17F8"/>
    <w:rsid w:val="00ED4BB7"/>
    <w:rsid w:val="00EE367B"/>
    <w:rsid w:val="00F57578"/>
    <w:rsid w:val="00F72EDE"/>
    <w:rsid w:val="00F93F9D"/>
    <w:rsid w:val="00FA172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375DEC"/>
  <w15:chartTrackingRefBased/>
  <w15:docId w15:val="{63CC3FA9-DC7B-4428-A081-676B955EE8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3"/>
    <w:qFormat/>
    <w:rsid w:val="008E5DAD"/>
    <w:pPr>
      <w:bidi/>
      <w:spacing w:after="0" w:line="240" w:lineRule="auto"/>
    </w:pPr>
    <w:rPr>
      <w:rFonts w:ascii="Times New Roman" w:eastAsia="Times New Roman" w:hAnsi="Times New Roman" w:cs="Times New Roman"/>
      <w:sz w:val="24"/>
      <w:szCs w:val="24"/>
    </w:rPr>
  </w:style>
  <w:style w:type="paragraph" w:styleId="3">
    <w:name w:val="heading 3"/>
    <w:basedOn w:val="a"/>
    <w:next w:val="a"/>
    <w:link w:val="3Char"/>
    <w:uiPriority w:val="9"/>
    <w:unhideWhenUsed/>
    <w:qFormat/>
    <w:rsid w:val="008E5DAD"/>
    <w:pPr>
      <w:spacing w:before="120"/>
      <w:ind w:left="1154"/>
      <w:outlineLvl w:val="2"/>
    </w:pPr>
    <w:rPr>
      <w:rFonts w:ascii="Simplified Arabic" w:hAnsi="Simplified Arabic" w:cstheme="minorBidi"/>
      <w:sz w:val="28"/>
      <w:szCs w:val="28"/>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Char"/>
    <w:uiPriority w:val="34"/>
    <w:qFormat/>
    <w:rsid w:val="008E5DAD"/>
    <w:pPr>
      <w:ind w:left="720"/>
      <w:contextualSpacing/>
    </w:pPr>
  </w:style>
  <w:style w:type="character" w:customStyle="1" w:styleId="3Char">
    <w:name w:val="عنوان 3 Char"/>
    <w:basedOn w:val="a0"/>
    <w:link w:val="3"/>
    <w:uiPriority w:val="9"/>
    <w:rsid w:val="008E5DAD"/>
    <w:rPr>
      <w:rFonts w:ascii="Simplified Arabic" w:eastAsia="Times New Roman" w:hAnsi="Simplified Arabic"/>
      <w:sz w:val="28"/>
      <w:szCs w:val="28"/>
      <w:lang w:eastAsia="ar-SA"/>
    </w:rPr>
  </w:style>
  <w:style w:type="character" w:customStyle="1" w:styleId="Char">
    <w:name w:val=" سرد الفقرات Char"/>
    <w:basedOn w:val="a0"/>
    <w:link w:val="a3"/>
    <w:uiPriority w:val="34"/>
    <w:rsid w:val="008E5DAD"/>
  </w:style>
  <w:style w:type="table" w:styleId="a4">
    <w:name w:val="Table Grid"/>
    <w:basedOn w:val="a1"/>
    <w:uiPriority w:val="39"/>
    <w:rsid w:val="002862D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Char0"/>
    <w:uiPriority w:val="99"/>
    <w:unhideWhenUsed/>
    <w:rsid w:val="000831B3"/>
    <w:pPr>
      <w:tabs>
        <w:tab w:val="center" w:pos="4680"/>
        <w:tab w:val="right" w:pos="9360"/>
      </w:tabs>
    </w:pPr>
  </w:style>
  <w:style w:type="character" w:customStyle="1" w:styleId="Char0">
    <w:name w:val="رأس الصفحة Char"/>
    <w:basedOn w:val="a0"/>
    <w:link w:val="a5"/>
    <w:uiPriority w:val="99"/>
    <w:rsid w:val="000831B3"/>
    <w:rPr>
      <w:rFonts w:ascii="Times New Roman" w:eastAsia="Times New Roman" w:hAnsi="Times New Roman" w:cs="Times New Roman"/>
      <w:sz w:val="24"/>
      <w:szCs w:val="24"/>
    </w:rPr>
  </w:style>
  <w:style w:type="paragraph" w:styleId="a6">
    <w:name w:val="footer"/>
    <w:basedOn w:val="a"/>
    <w:link w:val="Char1"/>
    <w:uiPriority w:val="99"/>
    <w:unhideWhenUsed/>
    <w:rsid w:val="000831B3"/>
    <w:pPr>
      <w:tabs>
        <w:tab w:val="center" w:pos="4680"/>
        <w:tab w:val="right" w:pos="9360"/>
      </w:tabs>
    </w:pPr>
  </w:style>
  <w:style w:type="character" w:customStyle="1" w:styleId="Char1">
    <w:name w:val="تذييل الصفحة Char"/>
    <w:basedOn w:val="a0"/>
    <w:link w:val="a6"/>
    <w:uiPriority w:val="99"/>
    <w:rsid w:val="000831B3"/>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53641545">
      <w:bodyDiv w:val="1"/>
      <w:marLeft w:val="0"/>
      <w:marRight w:val="0"/>
      <w:marTop w:val="0"/>
      <w:marBottom w:val="0"/>
      <w:divBdr>
        <w:top w:val="none" w:sz="0" w:space="0" w:color="auto"/>
        <w:left w:val="none" w:sz="0" w:space="0" w:color="auto"/>
        <w:bottom w:val="none" w:sz="0" w:space="0" w:color="auto"/>
        <w:right w:val="none" w:sz="0" w:space="0" w:color="auto"/>
      </w:divBdr>
    </w:div>
    <w:div w:id="1927761240">
      <w:bodyDiv w:val="1"/>
      <w:marLeft w:val="0"/>
      <w:marRight w:val="0"/>
      <w:marTop w:val="0"/>
      <w:marBottom w:val="0"/>
      <w:divBdr>
        <w:top w:val="none" w:sz="0" w:space="0" w:color="auto"/>
        <w:left w:val="none" w:sz="0" w:space="0" w:color="auto"/>
        <w:bottom w:val="none" w:sz="0" w:space="0" w:color="auto"/>
        <w:right w:val="none" w:sz="0" w:space="0" w:color="auto"/>
      </w:divBdr>
    </w:div>
    <w:div w:id="19897494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54B897-3AD1-424A-8874-4C862E43FE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235</TotalTime>
  <Pages>1</Pages>
  <Words>935</Words>
  <Characters>5333</Characters>
  <Application>Microsoft Office Word</Application>
  <DocSecurity>0</DocSecurity>
  <Lines>44</Lines>
  <Paragraphs>12</Paragraphs>
  <ScaleCrop>false</ScaleCrop>
  <Company/>
  <LinksUpToDate>false</LinksUpToDate>
  <CharactersWithSpaces>6256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Hassan A. Alzahrani حسن علي الزهراني</dc:creator>
  <cp:keywords/>
  <dc:description/>
  <cp:lastModifiedBy>Haitham A. Abuhaimed هيثم عادل ابوحيمد</cp:lastModifiedBy>
  <cp:revision>117</cp:revision>
  <cp:lastPrinted>2020-01-21T05:38:00Z</cp:lastPrinted>
  <dcterms:created xsi:type="dcterms:W3CDTF">2019-10-07T09:22:00Z</dcterms:created>
  <dcterms:modified xsi:type="dcterms:W3CDTF">2020-06-11T06:51:00Z</dcterms:modified>
</cp:coreProperties>
</file>